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934C8A" w:rsidRDefault="00E80219" w:rsidP="00E80219">
      <w:pPr>
        <w:pStyle w:val="ConsPlusNormal"/>
        <w:jc w:val="center"/>
        <w:rPr>
          <w:rFonts w:ascii="Times New Roman" w:hAnsi="Times New Roman" w:cs="Times New Roman"/>
          <w:b/>
          <w:sz w:val="24"/>
          <w:szCs w:val="24"/>
        </w:rPr>
      </w:pPr>
      <w:r w:rsidRPr="00934C8A">
        <w:rPr>
          <w:rFonts w:ascii="Times New Roman" w:hAnsi="Times New Roman" w:cs="Times New Roman"/>
          <w:b/>
          <w:sz w:val="24"/>
          <w:szCs w:val="24"/>
        </w:rPr>
        <w:t>ПУБЛИЧНАЯ ОФЕРТА (ПРЕДЛОЖЕНИЕ)</w:t>
      </w:r>
    </w:p>
    <w:p w:rsidR="00E80219" w:rsidRPr="0016145F" w:rsidRDefault="00E80219" w:rsidP="004D01BF">
      <w:pPr>
        <w:ind w:firstLine="567"/>
        <w:jc w:val="center"/>
        <w:outlineLvl w:val="2"/>
        <w:rPr>
          <w:rFonts w:ascii="Times New Roman" w:eastAsia="Times New Roman" w:hAnsi="Times New Roman"/>
          <w:b/>
          <w:caps/>
          <w:sz w:val="24"/>
          <w:szCs w:val="24"/>
        </w:rPr>
      </w:pPr>
      <w:r w:rsidRPr="00934C8A">
        <w:rPr>
          <w:rFonts w:ascii="Times New Roman" w:hAnsi="Times New Roman"/>
          <w:b/>
          <w:sz w:val="24"/>
          <w:szCs w:val="24"/>
        </w:rPr>
        <w:t>НА</w:t>
      </w:r>
      <w:r w:rsidRPr="00934C8A">
        <w:rPr>
          <w:rFonts w:ascii="Times New Roman" w:hAnsi="Times New Roman"/>
          <w:b/>
          <w:caps/>
          <w:sz w:val="24"/>
          <w:szCs w:val="24"/>
        </w:rPr>
        <w:t xml:space="preserve"> заключение </w:t>
      </w:r>
      <w:r w:rsidRPr="00934C8A">
        <w:rPr>
          <w:rFonts w:ascii="Times New Roman" w:eastAsia="Times New Roman" w:hAnsi="Times New Roman"/>
          <w:b/>
          <w:caps/>
          <w:sz w:val="24"/>
          <w:szCs w:val="24"/>
        </w:rPr>
        <w:t>АГЕНТСКого ДОГОВОРа</w:t>
      </w:r>
      <w:r w:rsidR="002937B3" w:rsidRPr="00934C8A">
        <w:rPr>
          <w:rFonts w:ascii="Times New Roman" w:eastAsia="Times New Roman" w:hAnsi="Times New Roman"/>
          <w:b/>
          <w:caps/>
          <w:sz w:val="24"/>
          <w:szCs w:val="24"/>
        </w:rPr>
        <w:t xml:space="preserve"> </w:t>
      </w:r>
      <w:r w:rsidR="0040247B" w:rsidRPr="00934C8A">
        <w:rPr>
          <w:rFonts w:ascii="Times New Roman" w:eastAsia="Times New Roman" w:hAnsi="Times New Roman"/>
          <w:b/>
          <w:caps/>
          <w:sz w:val="24"/>
          <w:szCs w:val="24"/>
        </w:rPr>
        <w:t>ПО</w:t>
      </w:r>
      <w:r w:rsidR="00985885" w:rsidRPr="00934C8A">
        <w:rPr>
          <w:rFonts w:ascii="Times New Roman" w:eastAsia="Times New Roman" w:hAnsi="Times New Roman"/>
          <w:b/>
          <w:caps/>
          <w:sz w:val="24"/>
          <w:szCs w:val="24"/>
        </w:rPr>
        <w:t xml:space="preserve"> </w:t>
      </w:r>
      <w:r w:rsidR="00624AAA" w:rsidRPr="00934C8A">
        <w:rPr>
          <w:rFonts w:ascii="Times New Roman" w:hAnsi="Times New Roman"/>
          <w:b/>
          <w:sz w:val="24"/>
          <w:szCs w:val="24"/>
          <w:shd w:val="clear" w:color="auto" w:fill="FFFFFF"/>
        </w:rPr>
        <w:t>ПРЕДОСТАВЛЕНИ</w:t>
      </w:r>
      <w:r w:rsidR="0040247B" w:rsidRPr="00934C8A">
        <w:rPr>
          <w:rFonts w:ascii="Times New Roman" w:hAnsi="Times New Roman"/>
          <w:b/>
          <w:sz w:val="24"/>
          <w:szCs w:val="24"/>
          <w:shd w:val="clear" w:color="auto" w:fill="FFFFFF"/>
        </w:rPr>
        <w:t>Ю</w:t>
      </w:r>
      <w:r w:rsidR="00624AAA" w:rsidRPr="00934C8A">
        <w:rPr>
          <w:rFonts w:ascii="Times New Roman" w:hAnsi="Times New Roman"/>
          <w:b/>
          <w:sz w:val="24"/>
          <w:szCs w:val="24"/>
          <w:shd w:val="clear" w:color="auto" w:fill="FFFFFF"/>
        </w:rPr>
        <w:t xml:space="preserve"> ЭФИРНОГО ВРЕМЕНИ</w:t>
      </w:r>
      <w:r w:rsidR="004B4268" w:rsidRPr="00934C8A">
        <w:rPr>
          <w:rFonts w:ascii="Times New Roman" w:hAnsi="Times New Roman"/>
          <w:b/>
          <w:caps/>
          <w:sz w:val="24"/>
          <w:szCs w:val="24"/>
        </w:rPr>
        <w:t xml:space="preserve"> на </w:t>
      </w:r>
      <w:r w:rsidR="004D01BF" w:rsidRPr="00934C8A">
        <w:rPr>
          <w:rFonts w:ascii="Times New Roman" w:hAnsi="Times New Roman"/>
          <w:b/>
          <w:caps/>
          <w:sz w:val="24"/>
          <w:szCs w:val="24"/>
        </w:rPr>
        <w:t>жидкокристаллических дисплеях</w:t>
      </w:r>
    </w:p>
    <w:p w:rsidR="00E80219" w:rsidRPr="0016145F" w:rsidRDefault="00E80219" w:rsidP="00E80219">
      <w:pPr>
        <w:ind w:firstLine="567"/>
        <w:jc w:val="center"/>
        <w:outlineLvl w:val="2"/>
        <w:rPr>
          <w:rFonts w:ascii="Times New Roman" w:hAnsi="Times New Roman"/>
          <w:b/>
          <w:sz w:val="24"/>
          <w:szCs w:val="24"/>
        </w:rPr>
      </w:pPr>
    </w:p>
    <w:p w:rsidR="00E80219" w:rsidRPr="0016145F" w:rsidRDefault="00E80219" w:rsidP="00E80219">
      <w:pPr>
        <w:jc w:val="center"/>
        <w:rPr>
          <w:rFonts w:ascii="Times New Roman" w:hAnsi="Times New Roman"/>
          <w:i/>
          <w:sz w:val="24"/>
          <w:szCs w:val="24"/>
        </w:rPr>
      </w:pPr>
      <w:r w:rsidRPr="0016145F">
        <w:rPr>
          <w:rFonts w:ascii="Times New Roman" w:hAnsi="Times New Roman"/>
          <w:sz w:val="24"/>
          <w:szCs w:val="24"/>
        </w:rPr>
        <w:t xml:space="preserve">г. </w:t>
      </w:r>
      <w:r w:rsidR="00387202">
        <w:rPr>
          <w:rFonts w:ascii="Times New Roman" w:hAnsi="Times New Roman"/>
          <w:sz w:val="24"/>
          <w:szCs w:val="24"/>
        </w:rPr>
        <w:t>Можайск Московской области</w:t>
      </w:r>
      <w:r w:rsidRPr="0016145F">
        <w:rPr>
          <w:rFonts w:ascii="Times New Roman" w:hAnsi="Times New Roman"/>
          <w:sz w:val="24"/>
          <w:szCs w:val="24"/>
        </w:rPr>
        <w:t xml:space="preserve"> </w:t>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proofErr w:type="gramStart"/>
      <w:r w:rsidRPr="0016145F">
        <w:rPr>
          <w:rFonts w:ascii="Times New Roman" w:hAnsi="Times New Roman"/>
          <w:sz w:val="24"/>
          <w:szCs w:val="24"/>
        </w:rPr>
        <w:tab/>
        <w:t>«</w:t>
      </w:r>
      <w:proofErr w:type="gramEnd"/>
      <w:r w:rsidR="00922ADA">
        <w:rPr>
          <w:rFonts w:ascii="Times New Roman" w:hAnsi="Times New Roman"/>
          <w:sz w:val="24"/>
          <w:szCs w:val="24"/>
        </w:rPr>
        <w:t>20</w:t>
      </w:r>
      <w:r w:rsidRPr="0016145F">
        <w:rPr>
          <w:rFonts w:ascii="Times New Roman" w:hAnsi="Times New Roman"/>
          <w:sz w:val="24"/>
          <w:szCs w:val="24"/>
        </w:rPr>
        <w:t xml:space="preserve">» </w:t>
      </w:r>
      <w:r w:rsidR="00922ADA">
        <w:rPr>
          <w:rFonts w:ascii="Times New Roman" w:hAnsi="Times New Roman"/>
          <w:sz w:val="24"/>
          <w:szCs w:val="24"/>
        </w:rPr>
        <w:t>октября</w:t>
      </w:r>
      <w:r w:rsidRPr="0016145F">
        <w:rPr>
          <w:rFonts w:ascii="Times New Roman" w:hAnsi="Times New Roman"/>
          <w:sz w:val="24"/>
          <w:szCs w:val="24"/>
        </w:rPr>
        <w:t xml:space="preserve"> 20</w:t>
      </w:r>
      <w:r w:rsidR="00922ADA">
        <w:rPr>
          <w:rFonts w:ascii="Times New Roman" w:hAnsi="Times New Roman"/>
          <w:sz w:val="24"/>
          <w:szCs w:val="24"/>
        </w:rPr>
        <w:t>20</w:t>
      </w:r>
      <w:r w:rsidRPr="0016145F">
        <w:rPr>
          <w:rFonts w:ascii="Times New Roman" w:hAnsi="Times New Roman"/>
          <w:sz w:val="24"/>
          <w:szCs w:val="24"/>
        </w:rPr>
        <w:t>г.</w:t>
      </w:r>
    </w:p>
    <w:p w:rsidR="00E80219" w:rsidRPr="0016145F" w:rsidRDefault="00E80219" w:rsidP="00E80219">
      <w:pPr>
        <w:ind w:firstLine="708"/>
        <w:jc w:val="both"/>
        <w:rPr>
          <w:rFonts w:ascii="Times New Roman" w:hAnsi="Times New Roman"/>
          <w:sz w:val="24"/>
          <w:szCs w:val="24"/>
        </w:rPr>
      </w:pPr>
    </w:p>
    <w:p w:rsidR="00E80219" w:rsidRPr="0016145F" w:rsidRDefault="00E80219" w:rsidP="00387202">
      <w:pPr>
        <w:ind w:firstLine="567"/>
        <w:jc w:val="both"/>
        <w:outlineLvl w:val="2"/>
        <w:rPr>
          <w:rFonts w:ascii="Times New Roman" w:hAnsi="Times New Roman"/>
          <w:sz w:val="24"/>
          <w:szCs w:val="24"/>
        </w:rPr>
      </w:pPr>
      <w:r w:rsidRPr="0016145F">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387202" w:rsidRPr="00065D6A">
        <w:rPr>
          <w:rFonts w:ascii="Times New Roman" w:hAnsi="Times New Roman"/>
          <w:b/>
          <w:sz w:val="24"/>
          <w:szCs w:val="24"/>
        </w:rPr>
        <w:t>Муниципального бюджетного учреждения «Многофункциональный центр по предоставлению государственных и муниципальных услуг Можайского городского округа»</w:t>
      </w:r>
      <w:r w:rsidR="00387202" w:rsidRPr="0016145F">
        <w:rPr>
          <w:rFonts w:ascii="Times New Roman" w:hAnsi="Times New Roman"/>
          <w:sz w:val="24"/>
          <w:szCs w:val="24"/>
        </w:rPr>
        <w:t xml:space="preserve"> </w:t>
      </w:r>
      <w:r w:rsidRPr="0016145F">
        <w:rPr>
          <w:rFonts w:ascii="Times New Roman" w:hAnsi="Times New Roman"/>
          <w:sz w:val="24"/>
          <w:szCs w:val="24"/>
        </w:rPr>
        <w:t xml:space="preserve">(далее - МФЦ) адресованным, неопределенному кругу </w:t>
      </w:r>
      <w:r w:rsidR="00330B87" w:rsidRPr="0016145F">
        <w:rPr>
          <w:rFonts w:ascii="Times New Roman" w:hAnsi="Times New Roman"/>
          <w:sz w:val="24"/>
          <w:szCs w:val="24"/>
        </w:rPr>
        <w:t>лиц (</w:t>
      </w:r>
      <w:r w:rsidR="00D82598" w:rsidRPr="0016145F">
        <w:rPr>
          <w:rFonts w:ascii="Times New Roman" w:hAnsi="Times New Roman"/>
          <w:sz w:val="24"/>
          <w:szCs w:val="24"/>
        </w:rPr>
        <w:t xml:space="preserve">далее – Принципал, т.е. </w:t>
      </w:r>
      <w:r w:rsidRPr="0016145F">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w:t>
      </w:r>
      <w:r w:rsidR="00117443" w:rsidRPr="00934C8A">
        <w:rPr>
          <w:rFonts w:ascii="Times New Roman" w:hAnsi="Times New Roman"/>
          <w:sz w:val="24"/>
          <w:szCs w:val="24"/>
        </w:rPr>
        <w:t xml:space="preserve">по </w:t>
      </w:r>
      <w:r w:rsidR="00624AAA" w:rsidRPr="00934C8A">
        <w:rPr>
          <w:rFonts w:ascii="Times New Roman" w:hAnsi="Times New Roman"/>
          <w:sz w:val="24"/>
          <w:szCs w:val="24"/>
        </w:rPr>
        <w:t>предоставлении эфирного времени</w:t>
      </w:r>
      <w:r w:rsidR="00897A99" w:rsidRPr="00934C8A">
        <w:rPr>
          <w:rFonts w:ascii="Times New Roman" w:hAnsi="Times New Roman"/>
          <w:sz w:val="24"/>
          <w:szCs w:val="24"/>
        </w:rPr>
        <w:t xml:space="preserve"> </w:t>
      </w:r>
      <w:r w:rsidR="00A71977">
        <w:rPr>
          <w:rFonts w:ascii="Times New Roman" w:hAnsi="Times New Roman"/>
          <w:sz w:val="24"/>
          <w:szCs w:val="24"/>
        </w:rPr>
        <w:t xml:space="preserve">в </w:t>
      </w:r>
      <w:r w:rsidR="00387202">
        <w:rPr>
          <w:rFonts w:ascii="Times New Roman" w:hAnsi="Times New Roman"/>
          <w:b/>
          <w:sz w:val="24"/>
          <w:szCs w:val="24"/>
        </w:rPr>
        <w:t>Муниципальном</w:t>
      </w:r>
      <w:r w:rsidR="00387202" w:rsidRPr="00065D6A">
        <w:rPr>
          <w:rFonts w:ascii="Times New Roman" w:hAnsi="Times New Roman"/>
          <w:b/>
          <w:sz w:val="24"/>
          <w:szCs w:val="24"/>
        </w:rPr>
        <w:t xml:space="preserve"> бюджетно</w:t>
      </w:r>
      <w:r w:rsidR="00387202">
        <w:rPr>
          <w:rFonts w:ascii="Times New Roman" w:hAnsi="Times New Roman"/>
          <w:b/>
          <w:sz w:val="24"/>
          <w:szCs w:val="24"/>
        </w:rPr>
        <w:t>м учреждении</w:t>
      </w:r>
      <w:r w:rsidR="00387202" w:rsidRPr="00065D6A">
        <w:rPr>
          <w:rFonts w:ascii="Times New Roman" w:hAnsi="Times New Roman"/>
          <w:b/>
          <w:sz w:val="24"/>
          <w:szCs w:val="24"/>
        </w:rPr>
        <w:t xml:space="preserve"> «Многофункциональный центр по предоставлению государственных и муниципальных услуг Можайского городского округа»</w:t>
      </w:r>
      <w:r w:rsidR="00387202">
        <w:rPr>
          <w:rFonts w:ascii="Times New Roman" w:hAnsi="Times New Roman"/>
          <w:b/>
          <w:sz w:val="24"/>
          <w:szCs w:val="24"/>
        </w:rPr>
        <w:t xml:space="preserve"> </w:t>
      </w:r>
      <w:r w:rsidR="00862069">
        <w:rPr>
          <w:rFonts w:ascii="Times New Roman" w:hAnsi="Times New Roman"/>
          <w:sz w:val="24"/>
          <w:szCs w:val="24"/>
        </w:rPr>
        <w:t xml:space="preserve">на </w:t>
      </w:r>
      <w:r w:rsidR="00624AAA">
        <w:rPr>
          <w:rFonts w:ascii="Times New Roman" w:hAnsi="Times New Roman"/>
          <w:sz w:val="24"/>
          <w:szCs w:val="24"/>
        </w:rPr>
        <w:t xml:space="preserve"> </w:t>
      </w:r>
      <w:r w:rsidR="00862069">
        <w:rPr>
          <w:rFonts w:ascii="Times New Roman" w:hAnsi="Times New Roman"/>
          <w:sz w:val="24"/>
          <w:szCs w:val="24"/>
        </w:rPr>
        <w:t>жидкокристаллических дисплеях МФЦ, либо Принципала</w:t>
      </w:r>
      <w:r w:rsidR="000A3B5C">
        <w:rPr>
          <w:rFonts w:ascii="Times New Roman" w:hAnsi="Times New Roman"/>
          <w:sz w:val="24"/>
          <w:szCs w:val="24"/>
        </w:rPr>
        <w:t>.</w:t>
      </w:r>
    </w:p>
    <w:p w:rsidR="00E80219" w:rsidRPr="00934C8A"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В случае </w:t>
      </w:r>
      <w:r w:rsidR="00E03E9C" w:rsidRPr="0016145F">
        <w:rPr>
          <w:rFonts w:ascii="Times New Roman" w:hAnsi="Times New Roman"/>
          <w:sz w:val="24"/>
          <w:szCs w:val="24"/>
        </w:rPr>
        <w:t>принятия,</w:t>
      </w:r>
      <w:r w:rsidRPr="0016145F">
        <w:rPr>
          <w:rFonts w:ascii="Times New Roman" w:hAnsi="Times New Roman"/>
          <w:sz w:val="24"/>
          <w:szCs w:val="24"/>
        </w:rPr>
        <w:t xml:space="preserve"> изложенных в настоящей Оферте условий Принципал, осуществляющий ее акцепт, заключает с МФЦ Агентский </w:t>
      </w:r>
      <w:r w:rsidRPr="00934C8A">
        <w:rPr>
          <w:rFonts w:ascii="Times New Roman" w:hAnsi="Times New Roman"/>
          <w:sz w:val="24"/>
          <w:szCs w:val="24"/>
        </w:rPr>
        <w:t xml:space="preserve">договор </w:t>
      </w:r>
      <w:r w:rsidR="0040247B" w:rsidRPr="00934C8A">
        <w:rPr>
          <w:rFonts w:ascii="Times New Roman" w:hAnsi="Times New Roman"/>
          <w:sz w:val="24"/>
          <w:szCs w:val="24"/>
        </w:rPr>
        <w:t>по</w:t>
      </w:r>
      <w:r w:rsidR="00E4439C" w:rsidRPr="00934C8A">
        <w:rPr>
          <w:rFonts w:ascii="Times New Roman" w:hAnsi="Times New Roman"/>
          <w:sz w:val="24"/>
          <w:szCs w:val="24"/>
        </w:rPr>
        <w:t xml:space="preserve"> </w:t>
      </w:r>
      <w:r w:rsidR="008B66DD" w:rsidRPr="00934C8A">
        <w:rPr>
          <w:rFonts w:ascii="Times New Roman" w:hAnsi="Times New Roman"/>
          <w:sz w:val="24"/>
          <w:szCs w:val="24"/>
        </w:rPr>
        <w:t>предоставлени</w:t>
      </w:r>
      <w:r w:rsidR="0040247B" w:rsidRPr="00934C8A">
        <w:rPr>
          <w:rFonts w:ascii="Times New Roman" w:hAnsi="Times New Roman"/>
          <w:sz w:val="24"/>
          <w:szCs w:val="24"/>
        </w:rPr>
        <w:t>ю</w:t>
      </w:r>
      <w:r w:rsidR="008B66DD" w:rsidRPr="00934C8A">
        <w:rPr>
          <w:rFonts w:ascii="Times New Roman" w:hAnsi="Times New Roman"/>
          <w:sz w:val="24"/>
          <w:szCs w:val="24"/>
        </w:rPr>
        <w:t xml:space="preserve"> эфирного времени</w:t>
      </w:r>
      <w:r w:rsidR="00355498" w:rsidRPr="00934C8A">
        <w:rPr>
          <w:rFonts w:ascii="Times New Roman" w:hAnsi="Times New Roman"/>
          <w:sz w:val="24"/>
          <w:szCs w:val="24"/>
        </w:rPr>
        <w:t xml:space="preserve"> на жидкокристаллических мониторах</w:t>
      </w:r>
      <w:r w:rsidR="000A3B5C" w:rsidRPr="00934C8A">
        <w:rPr>
          <w:rFonts w:ascii="Times New Roman" w:hAnsi="Times New Roman"/>
          <w:sz w:val="24"/>
          <w:szCs w:val="24"/>
        </w:rPr>
        <w:t xml:space="preserve"> </w:t>
      </w:r>
      <w:r w:rsidRPr="00934C8A">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16145F">
        <w:rPr>
          <w:rFonts w:ascii="Times New Roman" w:hAnsi="Times New Roman"/>
          <w:i/>
          <w:sz w:val="24"/>
          <w:szCs w:val="24"/>
        </w:rPr>
        <w:t xml:space="preserve"> </w:t>
      </w:r>
      <w:hyperlink r:id="rId6" w:history="1">
        <w:r w:rsidR="00387202" w:rsidRPr="00065D6A">
          <w:rPr>
            <w:rStyle w:val="a3"/>
            <w:rFonts w:ascii="Times New Roman" w:hAnsi="Times New Roman"/>
            <w:b/>
            <w:sz w:val="24"/>
            <w:szCs w:val="24"/>
            <w:lang w:val="en-US"/>
          </w:rPr>
          <w:t>www</w:t>
        </w:r>
        <w:r w:rsidR="00387202" w:rsidRPr="00065D6A">
          <w:rPr>
            <w:rStyle w:val="a3"/>
            <w:rFonts w:ascii="Times New Roman" w:hAnsi="Times New Roman"/>
            <w:b/>
            <w:sz w:val="24"/>
            <w:szCs w:val="24"/>
          </w:rPr>
          <w:t>.</w:t>
        </w:r>
        <w:r w:rsidR="00387202" w:rsidRPr="00065D6A">
          <w:rPr>
            <w:rStyle w:val="a3"/>
            <w:rFonts w:ascii="Times New Roman" w:hAnsi="Times New Roman"/>
            <w:b/>
            <w:sz w:val="24"/>
            <w:szCs w:val="24"/>
            <w:lang w:val="en-US"/>
          </w:rPr>
          <w:t>moz</w:t>
        </w:r>
        <w:r w:rsidR="00387202" w:rsidRPr="00065D6A">
          <w:rPr>
            <w:rStyle w:val="a3"/>
            <w:rFonts w:ascii="Times New Roman" w:hAnsi="Times New Roman"/>
            <w:b/>
            <w:sz w:val="24"/>
            <w:szCs w:val="24"/>
          </w:rPr>
          <w:t>-</w:t>
        </w:r>
        <w:r w:rsidR="00387202" w:rsidRPr="00065D6A">
          <w:rPr>
            <w:rStyle w:val="a3"/>
            <w:rFonts w:ascii="Times New Roman" w:hAnsi="Times New Roman"/>
            <w:b/>
            <w:sz w:val="24"/>
            <w:szCs w:val="24"/>
            <w:lang w:val="en-US"/>
          </w:rPr>
          <w:t>mfc</w:t>
        </w:r>
        <w:r w:rsidR="00387202" w:rsidRPr="00065D6A">
          <w:rPr>
            <w:rStyle w:val="a3"/>
            <w:rFonts w:ascii="Times New Roman" w:hAnsi="Times New Roman"/>
            <w:b/>
            <w:sz w:val="24"/>
            <w:szCs w:val="24"/>
          </w:rPr>
          <w:t>.</w:t>
        </w:r>
        <w:r w:rsidR="00387202" w:rsidRPr="00065D6A">
          <w:rPr>
            <w:rStyle w:val="a3"/>
            <w:rFonts w:ascii="Times New Roman" w:hAnsi="Times New Roman"/>
            <w:b/>
            <w:sz w:val="24"/>
            <w:szCs w:val="24"/>
            <w:lang w:val="en-US"/>
          </w:rPr>
          <w:t>ru</w:t>
        </w:r>
      </w:hyperlink>
      <w:r w:rsidR="00387202">
        <w:rPr>
          <w:rFonts w:ascii="Times New Roman" w:hAnsi="Times New Roman"/>
          <w:i/>
          <w:sz w:val="24"/>
          <w:szCs w:val="24"/>
        </w:rPr>
        <w:t xml:space="preserve"> </w:t>
      </w:r>
      <w:r w:rsidRPr="0016145F">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Интернет </w:t>
      </w:r>
      <w:hyperlink r:id="rId7" w:history="1">
        <w:r w:rsidR="00387202" w:rsidRPr="00065D6A">
          <w:rPr>
            <w:rStyle w:val="a3"/>
            <w:rFonts w:ascii="Times New Roman" w:hAnsi="Times New Roman"/>
            <w:b/>
            <w:sz w:val="24"/>
            <w:szCs w:val="24"/>
            <w:lang w:val="en-US"/>
          </w:rPr>
          <w:t>www</w:t>
        </w:r>
        <w:r w:rsidR="00387202" w:rsidRPr="00065D6A">
          <w:rPr>
            <w:rStyle w:val="a3"/>
            <w:rFonts w:ascii="Times New Roman" w:hAnsi="Times New Roman"/>
            <w:b/>
            <w:sz w:val="24"/>
            <w:szCs w:val="24"/>
          </w:rPr>
          <w:t>.</w:t>
        </w:r>
        <w:r w:rsidR="00387202" w:rsidRPr="00065D6A">
          <w:rPr>
            <w:rStyle w:val="a3"/>
            <w:rFonts w:ascii="Times New Roman" w:hAnsi="Times New Roman"/>
            <w:b/>
            <w:sz w:val="24"/>
            <w:szCs w:val="24"/>
            <w:lang w:val="en-US"/>
          </w:rPr>
          <w:t>moz</w:t>
        </w:r>
        <w:r w:rsidR="00387202" w:rsidRPr="00065D6A">
          <w:rPr>
            <w:rStyle w:val="a3"/>
            <w:rFonts w:ascii="Times New Roman" w:hAnsi="Times New Roman"/>
            <w:b/>
            <w:sz w:val="24"/>
            <w:szCs w:val="24"/>
          </w:rPr>
          <w:t>-</w:t>
        </w:r>
        <w:r w:rsidR="00387202" w:rsidRPr="00065D6A">
          <w:rPr>
            <w:rStyle w:val="a3"/>
            <w:rFonts w:ascii="Times New Roman" w:hAnsi="Times New Roman"/>
            <w:b/>
            <w:sz w:val="24"/>
            <w:szCs w:val="24"/>
            <w:lang w:val="en-US"/>
          </w:rPr>
          <w:t>mfc</w:t>
        </w:r>
        <w:r w:rsidR="00387202" w:rsidRPr="00065D6A">
          <w:rPr>
            <w:rStyle w:val="a3"/>
            <w:rFonts w:ascii="Times New Roman" w:hAnsi="Times New Roman"/>
            <w:b/>
            <w:sz w:val="24"/>
            <w:szCs w:val="24"/>
          </w:rPr>
          <w:t>.</w:t>
        </w:r>
        <w:proofErr w:type="spellStart"/>
        <w:r w:rsidR="00387202" w:rsidRPr="00065D6A">
          <w:rPr>
            <w:rStyle w:val="a3"/>
            <w:rFonts w:ascii="Times New Roman" w:hAnsi="Times New Roman"/>
            <w:b/>
            <w:sz w:val="24"/>
            <w:szCs w:val="24"/>
            <w:lang w:val="en-US"/>
          </w:rPr>
          <w:t>ru</w:t>
        </w:r>
        <w:proofErr w:type="spellEnd"/>
      </w:hyperlink>
      <w:r w:rsidRPr="0016145F">
        <w:rPr>
          <w:rFonts w:ascii="Times New Roman" w:hAnsi="Times New Roman"/>
          <w:i/>
          <w:sz w:val="24"/>
          <w:szCs w:val="24"/>
        </w:rPr>
        <w:t xml:space="preserve"> </w:t>
      </w:r>
      <w:r w:rsidRPr="0016145F">
        <w:rPr>
          <w:rFonts w:ascii="Times New Roman" w:hAnsi="Times New Roman"/>
          <w:sz w:val="24"/>
          <w:szCs w:val="24"/>
        </w:rPr>
        <w:t xml:space="preserve">извещения об отмене Оферты. </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МФЦ вправе отменить Оферту в любое время без объяснения причин.</w:t>
      </w:r>
    </w:p>
    <w:p w:rsidR="008674E7" w:rsidRPr="00DF789C" w:rsidRDefault="00E80219" w:rsidP="00E80219">
      <w:pPr>
        <w:ind w:firstLine="708"/>
        <w:jc w:val="both"/>
        <w:rPr>
          <w:rFonts w:ascii="Times New Roman" w:hAnsi="Times New Roman"/>
          <w:sz w:val="24"/>
          <w:szCs w:val="24"/>
        </w:rPr>
      </w:pPr>
      <w:r w:rsidRPr="00DF789C">
        <w:rPr>
          <w:rFonts w:ascii="Times New Roman" w:hAnsi="Times New Roman"/>
          <w:sz w:val="24"/>
          <w:szCs w:val="24"/>
        </w:rPr>
        <w:t>Акцептовать Оферту (отозваться на Оферту) вправе юридическое лицо или индивидуальный предприниматель</w:t>
      </w:r>
      <w:r w:rsidR="00DB01C3" w:rsidRPr="00DF789C">
        <w:rPr>
          <w:rFonts w:ascii="Times New Roman" w:hAnsi="Times New Roman"/>
          <w:sz w:val="24"/>
          <w:szCs w:val="24"/>
        </w:rPr>
        <w:t xml:space="preserve"> </w:t>
      </w:r>
      <w:r w:rsidR="005D61B8" w:rsidRPr="00DF789C">
        <w:rPr>
          <w:rFonts w:ascii="Times New Roman" w:hAnsi="Times New Roman"/>
          <w:sz w:val="24"/>
          <w:szCs w:val="24"/>
        </w:rPr>
        <w:t>имеющ</w:t>
      </w:r>
      <w:r w:rsidR="009300C7" w:rsidRPr="00DF789C">
        <w:rPr>
          <w:rFonts w:ascii="Times New Roman" w:hAnsi="Times New Roman"/>
          <w:sz w:val="24"/>
          <w:szCs w:val="24"/>
        </w:rPr>
        <w:t>ий</w:t>
      </w:r>
      <w:r w:rsidR="009E387C" w:rsidRPr="00DF789C">
        <w:rPr>
          <w:rFonts w:ascii="Times New Roman" w:hAnsi="Times New Roman"/>
          <w:sz w:val="24"/>
          <w:szCs w:val="24"/>
        </w:rPr>
        <w:t xml:space="preserve"> </w:t>
      </w:r>
      <w:r w:rsidR="004F324D" w:rsidRPr="00DF789C">
        <w:rPr>
          <w:rFonts w:ascii="Times New Roman" w:hAnsi="Times New Roman"/>
          <w:sz w:val="24"/>
          <w:szCs w:val="24"/>
        </w:rPr>
        <w:t xml:space="preserve">письменное согласование, подтверждения прав доступа на внесение информации в открытое серверное веб-приложение для управления проектами и задачами </w:t>
      </w:r>
      <w:r w:rsidR="00387202">
        <w:rPr>
          <w:rFonts w:ascii="Times New Roman" w:hAnsi="Times New Roman"/>
          <w:sz w:val="24"/>
          <w:szCs w:val="24"/>
        </w:rPr>
        <w:t>Г</w:t>
      </w:r>
      <w:r w:rsidR="004F324D" w:rsidRPr="00DF789C">
        <w:rPr>
          <w:rFonts w:ascii="Times New Roman" w:hAnsi="Times New Roman"/>
          <w:sz w:val="24"/>
          <w:szCs w:val="24"/>
        </w:rPr>
        <w:t xml:space="preserve">осударственного казённого учреждения </w:t>
      </w:r>
      <w:r w:rsidR="00387202">
        <w:rPr>
          <w:rFonts w:ascii="Times New Roman" w:hAnsi="Times New Roman"/>
          <w:sz w:val="24"/>
          <w:szCs w:val="24"/>
        </w:rPr>
        <w:t>М</w:t>
      </w:r>
      <w:r w:rsidR="004F324D" w:rsidRPr="00DF789C">
        <w:rPr>
          <w:rFonts w:ascii="Times New Roman" w:hAnsi="Times New Roman"/>
          <w:sz w:val="24"/>
          <w:szCs w:val="24"/>
        </w:rPr>
        <w:t xml:space="preserve">осковской области </w:t>
      </w:r>
      <w:r w:rsidR="00387202">
        <w:rPr>
          <w:rFonts w:ascii="Times New Roman" w:hAnsi="Times New Roman"/>
          <w:sz w:val="24"/>
          <w:szCs w:val="24"/>
        </w:rPr>
        <w:t>«</w:t>
      </w:r>
      <w:r w:rsidR="004F324D" w:rsidRPr="00DF789C">
        <w:rPr>
          <w:rFonts w:ascii="Times New Roman" w:hAnsi="Times New Roman"/>
          <w:sz w:val="24"/>
          <w:szCs w:val="24"/>
        </w:rPr>
        <w:t xml:space="preserve">Московской областной многофункциональный центр предоставления государственных и </w:t>
      </w:r>
      <w:r w:rsidR="00A9070A" w:rsidRPr="00DF789C">
        <w:rPr>
          <w:rFonts w:ascii="Times New Roman" w:hAnsi="Times New Roman"/>
          <w:sz w:val="24"/>
          <w:szCs w:val="24"/>
        </w:rPr>
        <w:t>муниципальных</w:t>
      </w:r>
      <w:r w:rsidR="004F324D" w:rsidRPr="00DF789C">
        <w:rPr>
          <w:rFonts w:ascii="Times New Roman" w:hAnsi="Times New Roman"/>
          <w:sz w:val="24"/>
          <w:szCs w:val="24"/>
        </w:rPr>
        <w:t xml:space="preserve"> услуг</w:t>
      </w:r>
      <w:r w:rsidR="00387202">
        <w:rPr>
          <w:rFonts w:ascii="Times New Roman" w:hAnsi="Times New Roman"/>
          <w:sz w:val="24"/>
          <w:szCs w:val="24"/>
        </w:rPr>
        <w:t>»</w:t>
      </w:r>
      <w:r w:rsidR="004F324D" w:rsidRPr="00DF789C">
        <w:rPr>
          <w:rFonts w:ascii="Times New Roman" w:hAnsi="Times New Roman"/>
          <w:sz w:val="24"/>
          <w:szCs w:val="24"/>
        </w:rPr>
        <w:t xml:space="preserve"> в виде диаграммы </w:t>
      </w:r>
      <w:proofErr w:type="spellStart"/>
      <w:r w:rsidR="004F324D" w:rsidRPr="00DF789C">
        <w:rPr>
          <w:rFonts w:ascii="Times New Roman" w:hAnsi="Times New Roman"/>
          <w:sz w:val="24"/>
          <w:szCs w:val="24"/>
        </w:rPr>
        <w:t>Ганта</w:t>
      </w:r>
      <w:proofErr w:type="spellEnd"/>
      <w:r w:rsidR="004F324D" w:rsidRPr="00DF789C">
        <w:rPr>
          <w:rFonts w:ascii="Times New Roman" w:hAnsi="Times New Roman"/>
          <w:sz w:val="24"/>
          <w:szCs w:val="24"/>
        </w:rPr>
        <w:t>.</w:t>
      </w:r>
      <w:r w:rsidR="005D61B8" w:rsidRPr="00DF789C">
        <w:rPr>
          <w:rFonts w:ascii="Times New Roman" w:hAnsi="Times New Roman"/>
          <w:sz w:val="24"/>
          <w:szCs w:val="24"/>
        </w:rPr>
        <w:t xml:space="preserve">  </w:t>
      </w:r>
    </w:p>
    <w:p w:rsidR="00E80219" w:rsidRDefault="00E80219" w:rsidP="007363EA">
      <w:pPr>
        <w:ind w:firstLine="708"/>
        <w:jc w:val="both"/>
        <w:rPr>
          <w:rFonts w:ascii="Times New Roman" w:hAnsi="Times New Roman"/>
          <w:sz w:val="24"/>
          <w:szCs w:val="24"/>
        </w:rPr>
      </w:pPr>
      <w:r w:rsidRPr="0016145F">
        <w:rPr>
          <w:rFonts w:ascii="Times New Roman" w:hAnsi="Times New Roman"/>
          <w:sz w:val="24"/>
          <w:szCs w:val="24"/>
        </w:rPr>
        <w:t xml:space="preserve">При этом Принципал должен иметь </w:t>
      </w:r>
      <w:r w:rsidR="00AE185F">
        <w:rPr>
          <w:rFonts w:ascii="Times New Roman" w:hAnsi="Times New Roman"/>
          <w:sz w:val="24"/>
          <w:szCs w:val="24"/>
        </w:rPr>
        <w:t xml:space="preserve">юридический (либо фактический) адрес или </w:t>
      </w:r>
      <w:r w:rsidRPr="0016145F">
        <w:rPr>
          <w:rFonts w:ascii="Times New Roman" w:hAnsi="Times New Roman"/>
          <w:sz w:val="24"/>
          <w:szCs w:val="24"/>
        </w:rPr>
        <w:t xml:space="preserve">филиал/представительство на территории г. Москва и/или Московской области </w:t>
      </w:r>
      <w:r w:rsidR="004303A9">
        <w:rPr>
          <w:rFonts w:ascii="Times New Roman" w:hAnsi="Times New Roman"/>
          <w:sz w:val="24"/>
          <w:szCs w:val="24"/>
        </w:rPr>
        <w:t>(</w:t>
      </w:r>
      <w:r w:rsidRPr="0016145F">
        <w:rPr>
          <w:rFonts w:ascii="Times New Roman" w:hAnsi="Times New Roman"/>
          <w:sz w:val="24"/>
          <w:szCs w:val="24"/>
        </w:rPr>
        <w:t>либо иное структурное подразделение</w:t>
      </w:r>
      <w:r w:rsidR="004303A9">
        <w:rPr>
          <w:rFonts w:ascii="Times New Roman" w:hAnsi="Times New Roman"/>
          <w:sz w:val="24"/>
          <w:szCs w:val="24"/>
        </w:rPr>
        <w:t>)</w:t>
      </w:r>
      <w:r w:rsidRPr="0016145F">
        <w:rPr>
          <w:rFonts w:ascii="Times New Roman" w:hAnsi="Times New Roman"/>
          <w:sz w:val="24"/>
          <w:szCs w:val="24"/>
        </w:rPr>
        <w:t xml:space="preserve"> для оперативного взаимодействия с МФЦ</w:t>
      </w:r>
      <w:r w:rsidR="00230E47">
        <w:rPr>
          <w:rFonts w:ascii="Times New Roman" w:hAnsi="Times New Roman"/>
          <w:sz w:val="24"/>
          <w:szCs w:val="24"/>
        </w:rPr>
        <w:t xml:space="preserve">, что подтверждено учредительными документами </w:t>
      </w:r>
      <w:r w:rsidR="00AE185F">
        <w:rPr>
          <w:rFonts w:ascii="Times New Roman" w:hAnsi="Times New Roman"/>
          <w:sz w:val="24"/>
          <w:szCs w:val="24"/>
        </w:rPr>
        <w:t>(</w:t>
      </w:r>
      <w:r w:rsidR="00230E47">
        <w:rPr>
          <w:rFonts w:ascii="Times New Roman" w:hAnsi="Times New Roman"/>
          <w:sz w:val="24"/>
          <w:szCs w:val="24"/>
        </w:rPr>
        <w:t xml:space="preserve">либо выпиской из </w:t>
      </w:r>
      <w:r w:rsidR="00AE185F">
        <w:rPr>
          <w:rFonts w:ascii="Times New Roman" w:hAnsi="Times New Roman"/>
          <w:sz w:val="24"/>
          <w:szCs w:val="24"/>
        </w:rPr>
        <w:t xml:space="preserve">ЕГРЮЛ (ЕГРИП) или </w:t>
      </w:r>
      <w:r w:rsidR="00AE0537">
        <w:rPr>
          <w:rFonts w:ascii="Times New Roman" w:hAnsi="Times New Roman"/>
          <w:sz w:val="24"/>
          <w:szCs w:val="24"/>
        </w:rPr>
        <w:t>документ</w:t>
      </w:r>
      <w:r w:rsidR="00166917">
        <w:rPr>
          <w:rFonts w:ascii="Times New Roman" w:hAnsi="Times New Roman"/>
          <w:sz w:val="24"/>
          <w:szCs w:val="24"/>
        </w:rPr>
        <w:t>ом</w:t>
      </w:r>
      <w:r w:rsidR="00AE0537">
        <w:rPr>
          <w:rFonts w:ascii="Times New Roman" w:hAnsi="Times New Roman"/>
          <w:sz w:val="24"/>
          <w:szCs w:val="24"/>
        </w:rPr>
        <w:t>, подтверждающи</w:t>
      </w:r>
      <w:r w:rsidR="00166917">
        <w:rPr>
          <w:rFonts w:ascii="Times New Roman" w:hAnsi="Times New Roman"/>
          <w:sz w:val="24"/>
          <w:szCs w:val="24"/>
        </w:rPr>
        <w:t>м</w:t>
      </w:r>
      <w:r w:rsidR="00AE0537">
        <w:rPr>
          <w:rFonts w:ascii="Times New Roman" w:hAnsi="Times New Roman"/>
          <w:sz w:val="24"/>
          <w:szCs w:val="24"/>
        </w:rPr>
        <w:t xml:space="preserve"> регистрацию обособленного подразделения (представительства/филиала) в налоговой инспекции</w:t>
      </w:r>
      <w:r w:rsidR="00166917">
        <w:rPr>
          <w:rFonts w:ascii="Times New Roman" w:hAnsi="Times New Roman"/>
          <w:sz w:val="24"/>
          <w:szCs w:val="24"/>
        </w:rPr>
        <w:t>)</w:t>
      </w:r>
      <w:r w:rsidRPr="0016145F">
        <w:rPr>
          <w:rFonts w:ascii="Times New Roman" w:hAnsi="Times New Roman"/>
          <w:sz w:val="24"/>
          <w:szCs w:val="24"/>
        </w:rPr>
        <w:t>.</w:t>
      </w:r>
      <w:r w:rsidR="007363EA" w:rsidRPr="0016145F">
        <w:rPr>
          <w:rFonts w:ascii="Times New Roman" w:hAnsi="Times New Roman"/>
          <w:sz w:val="24"/>
          <w:szCs w:val="24"/>
        </w:rPr>
        <w:t xml:space="preserve"> </w:t>
      </w:r>
    </w:p>
    <w:p w:rsidR="00922ADA" w:rsidRPr="00A63793" w:rsidRDefault="00922ADA" w:rsidP="00922ADA">
      <w:pPr>
        <w:ind w:firstLine="708"/>
        <w:jc w:val="both"/>
        <w:rPr>
          <w:rFonts w:ascii="Times New Roman" w:hAnsi="Times New Roman"/>
          <w:color w:val="000000" w:themeColor="text1"/>
          <w:sz w:val="24"/>
          <w:szCs w:val="24"/>
        </w:rPr>
      </w:pPr>
      <w:r w:rsidRPr="00A63793">
        <w:rPr>
          <w:rFonts w:ascii="Times New Roman" w:hAnsi="Times New Roman"/>
          <w:color w:val="000000" w:themeColor="text1"/>
          <w:sz w:val="24"/>
          <w:szCs w:val="24"/>
        </w:rPr>
        <w:t>Принципал должен иметь возможность трансляции:</w:t>
      </w:r>
    </w:p>
    <w:p w:rsidR="00922ADA" w:rsidRPr="00A63793" w:rsidRDefault="00922ADA" w:rsidP="00922ADA">
      <w:pPr>
        <w:ind w:firstLine="708"/>
        <w:jc w:val="both"/>
        <w:rPr>
          <w:rFonts w:ascii="Times New Roman" w:hAnsi="Times New Roman"/>
          <w:color w:val="000000" w:themeColor="text1"/>
          <w:sz w:val="24"/>
          <w:szCs w:val="24"/>
        </w:rPr>
      </w:pPr>
      <w:r w:rsidRPr="00A63793">
        <w:rPr>
          <w:rFonts w:ascii="Times New Roman" w:hAnsi="Times New Roman"/>
          <w:color w:val="000000" w:themeColor="text1"/>
          <w:sz w:val="24"/>
          <w:szCs w:val="24"/>
        </w:rPr>
        <w:t>- регионального телевидения</w:t>
      </w:r>
    </w:p>
    <w:p w:rsidR="00922ADA" w:rsidRPr="00A63793" w:rsidRDefault="00922ADA" w:rsidP="00922ADA">
      <w:pPr>
        <w:ind w:firstLine="708"/>
        <w:jc w:val="both"/>
        <w:rPr>
          <w:rFonts w:ascii="Times New Roman" w:hAnsi="Times New Roman"/>
          <w:color w:val="000000" w:themeColor="text1"/>
          <w:sz w:val="24"/>
          <w:szCs w:val="24"/>
        </w:rPr>
      </w:pPr>
      <w:r w:rsidRPr="00A63793">
        <w:rPr>
          <w:rFonts w:ascii="Times New Roman" w:hAnsi="Times New Roman"/>
          <w:color w:val="000000" w:themeColor="text1"/>
          <w:sz w:val="24"/>
          <w:szCs w:val="24"/>
        </w:rPr>
        <w:t>- в режиме бегущей строки информации Уполномоченного УМФЦ, в том числе и систем оповещения ГО и ЧС.</w:t>
      </w:r>
    </w:p>
    <w:p w:rsidR="00EB587B" w:rsidRPr="0016145F" w:rsidRDefault="00EB587B" w:rsidP="007363EA">
      <w:pPr>
        <w:ind w:firstLine="708"/>
        <w:jc w:val="both"/>
        <w:rPr>
          <w:rFonts w:ascii="Times New Roman" w:hAnsi="Times New Roman"/>
          <w:sz w:val="24"/>
          <w:szCs w:val="24"/>
        </w:rPr>
      </w:pPr>
      <w:r>
        <w:rPr>
          <w:rFonts w:ascii="Times New Roman" w:hAnsi="Times New Roman"/>
          <w:sz w:val="24"/>
          <w:szCs w:val="24"/>
        </w:rPr>
        <w:t xml:space="preserve">Принципал должен иметь </w:t>
      </w:r>
      <w:r w:rsidR="00883118">
        <w:rPr>
          <w:rFonts w:ascii="Times New Roman" w:hAnsi="Times New Roman"/>
          <w:sz w:val="24"/>
          <w:szCs w:val="24"/>
        </w:rPr>
        <w:t xml:space="preserve">код из общероссийского классификатора </w:t>
      </w:r>
      <w:r w:rsidR="00403A5F">
        <w:rPr>
          <w:rFonts w:ascii="Times New Roman" w:hAnsi="Times New Roman"/>
          <w:sz w:val="24"/>
          <w:szCs w:val="24"/>
        </w:rPr>
        <w:t xml:space="preserve">видов экономической деятельности соответствующий коду </w:t>
      </w:r>
      <w:r w:rsidR="008F63A8">
        <w:rPr>
          <w:rFonts w:ascii="Times New Roman" w:hAnsi="Times New Roman"/>
          <w:sz w:val="24"/>
          <w:szCs w:val="24"/>
        </w:rPr>
        <w:t xml:space="preserve">73.11 </w:t>
      </w:r>
      <w:r w:rsidR="00387202">
        <w:rPr>
          <w:rFonts w:ascii="Times New Roman" w:hAnsi="Times New Roman"/>
          <w:sz w:val="24"/>
          <w:szCs w:val="24"/>
        </w:rPr>
        <w:t>«</w:t>
      </w:r>
      <w:r w:rsidR="008F63A8">
        <w:rPr>
          <w:rFonts w:ascii="Times New Roman" w:hAnsi="Times New Roman"/>
          <w:sz w:val="24"/>
          <w:szCs w:val="24"/>
        </w:rPr>
        <w:t>Деятельност</w:t>
      </w:r>
      <w:r w:rsidR="00923672">
        <w:rPr>
          <w:rFonts w:ascii="Times New Roman" w:hAnsi="Times New Roman"/>
          <w:sz w:val="24"/>
          <w:szCs w:val="24"/>
        </w:rPr>
        <w:t>ь рекламных агентств</w:t>
      </w:r>
      <w:r w:rsidR="00387202">
        <w:rPr>
          <w:rFonts w:ascii="Times New Roman" w:hAnsi="Times New Roman"/>
          <w:sz w:val="24"/>
          <w:szCs w:val="24"/>
        </w:rPr>
        <w:t>»</w:t>
      </w:r>
      <w:r w:rsidR="00923672">
        <w:rPr>
          <w:rFonts w:ascii="Times New Roman" w:hAnsi="Times New Roman"/>
          <w:sz w:val="24"/>
          <w:szCs w:val="24"/>
        </w:rPr>
        <w:t>, что подтверждается выпиской из ЕГРЮЛ (ЕГРИП).</w:t>
      </w:r>
    </w:p>
    <w:p w:rsidR="00D535CE" w:rsidRDefault="00D535CE" w:rsidP="00D535CE">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Pr>
          <w:rFonts w:ascii="Times New Roman" w:hAnsi="Times New Roman"/>
          <w:sz w:val="24"/>
          <w:szCs w:val="24"/>
        </w:rPr>
        <w:t xml:space="preserve"> следующих документов:</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подписанного</w:t>
      </w:r>
      <w:r w:rsidRPr="0031494F">
        <w:rPr>
          <w:rFonts w:ascii="Times New Roman" w:hAnsi="Times New Roman"/>
          <w:sz w:val="24"/>
          <w:szCs w:val="24"/>
        </w:rPr>
        <w:t xml:space="preserve"> </w:t>
      </w:r>
      <w:r>
        <w:rPr>
          <w:rFonts w:ascii="Times New Roman" w:hAnsi="Times New Roman"/>
          <w:sz w:val="24"/>
          <w:szCs w:val="24"/>
        </w:rPr>
        <w:t>полномочным лицом</w:t>
      </w:r>
      <w:r w:rsidRPr="00CA2297">
        <w:rPr>
          <w:rFonts w:ascii="Times New Roman" w:hAnsi="Times New Roman"/>
          <w:sz w:val="24"/>
          <w:szCs w:val="24"/>
        </w:rPr>
        <w:t>,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xml:space="preserve">) </w:t>
      </w:r>
      <w:r>
        <w:rPr>
          <w:rFonts w:ascii="Times New Roman" w:hAnsi="Times New Roman"/>
          <w:sz w:val="24"/>
          <w:szCs w:val="24"/>
        </w:rPr>
        <w:t>о</w:t>
      </w:r>
      <w:r w:rsidRPr="00CA2297">
        <w:rPr>
          <w:rFonts w:ascii="Times New Roman" w:hAnsi="Times New Roman"/>
          <w:sz w:val="24"/>
          <w:szCs w:val="24"/>
        </w:rPr>
        <w:t xml:space="preserve">твета </w:t>
      </w:r>
      <w:r>
        <w:rPr>
          <w:rFonts w:ascii="Times New Roman" w:hAnsi="Times New Roman"/>
          <w:sz w:val="24"/>
          <w:szCs w:val="24"/>
        </w:rPr>
        <w:t>на публичную оферту</w:t>
      </w:r>
      <w:r w:rsidRPr="00CA2297">
        <w:rPr>
          <w:rFonts w:ascii="Times New Roman" w:hAnsi="Times New Roman"/>
          <w:sz w:val="24"/>
          <w:szCs w:val="24"/>
        </w:rPr>
        <w:t xml:space="preserve"> (</w:t>
      </w:r>
      <w:r w:rsidRPr="00CA2297">
        <w:rPr>
          <w:rFonts w:ascii="Times New Roman" w:hAnsi="Times New Roman"/>
          <w:i/>
          <w:sz w:val="24"/>
          <w:szCs w:val="24"/>
        </w:rPr>
        <w:t>форма ответа – Приложение №1</w:t>
      </w:r>
      <w:r>
        <w:rPr>
          <w:rFonts w:ascii="Times New Roman" w:hAnsi="Times New Roman"/>
          <w:sz w:val="24"/>
          <w:szCs w:val="24"/>
        </w:rPr>
        <w:t>);</w:t>
      </w:r>
    </w:p>
    <w:p w:rsidR="00D535CE" w:rsidRDefault="00D535CE" w:rsidP="00D535CE">
      <w:pPr>
        <w:ind w:firstLine="708"/>
        <w:jc w:val="both"/>
        <w:rPr>
          <w:rFonts w:ascii="Times New Roman" w:hAnsi="Times New Roman"/>
          <w:i/>
          <w:sz w:val="24"/>
          <w:szCs w:val="24"/>
        </w:rPr>
      </w:pPr>
      <w:r>
        <w:rPr>
          <w:rFonts w:ascii="Times New Roman" w:hAnsi="Times New Roman"/>
          <w:sz w:val="24"/>
          <w:szCs w:val="24"/>
        </w:rPr>
        <w:t>-</w:t>
      </w:r>
      <w:r w:rsidRPr="00CA2297">
        <w:rPr>
          <w:rFonts w:ascii="Times New Roman" w:hAnsi="Times New Roman"/>
          <w:sz w:val="24"/>
          <w:szCs w:val="24"/>
        </w:rPr>
        <w:t xml:space="preserve"> </w:t>
      </w:r>
      <w:r>
        <w:rPr>
          <w:rFonts w:ascii="Times New Roman" w:hAnsi="Times New Roman"/>
          <w:sz w:val="24"/>
          <w:szCs w:val="24"/>
        </w:rPr>
        <w:t>д</w:t>
      </w:r>
      <w:r w:rsidRPr="00CA2297">
        <w:rPr>
          <w:rFonts w:ascii="Times New Roman" w:hAnsi="Times New Roman"/>
          <w:sz w:val="24"/>
          <w:szCs w:val="24"/>
        </w:rPr>
        <w:t>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w:t>
      </w:r>
      <w:r>
        <w:rPr>
          <w:rFonts w:ascii="Times New Roman" w:hAnsi="Times New Roman"/>
          <w:sz w:val="24"/>
          <w:szCs w:val="24"/>
        </w:rPr>
        <w:t xml:space="preserve"> в двух экземплярах</w:t>
      </w:r>
      <w:r w:rsidRPr="00CA2297">
        <w:rPr>
          <w:rFonts w:ascii="Times New Roman" w:hAnsi="Times New Roman"/>
          <w:sz w:val="24"/>
          <w:szCs w:val="24"/>
        </w:rPr>
        <w:t xml:space="preserve">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Pr>
          <w:rFonts w:ascii="Times New Roman" w:hAnsi="Times New Roman"/>
          <w:i/>
          <w:sz w:val="24"/>
          <w:szCs w:val="24"/>
        </w:rPr>
        <w:t xml:space="preserve"> (при наличии),</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копи</w:t>
      </w:r>
      <w:r>
        <w:rPr>
          <w:rFonts w:ascii="Times New Roman" w:hAnsi="Times New Roman"/>
          <w:sz w:val="24"/>
          <w:szCs w:val="24"/>
        </w:rPr>
        <w:t>и</w:t>
      </w:r>
      <w:r w:rsidRPr="00CA2297">
        <w:rPr>
          <w:rFonts w:ascii="Times New Roman" w:hAnsi="Times New Roman"/>
          <w:sz w:val="24"/>
          <w:szCs w:val="24"/>
        </w:rPr>
        <w:t xml:space="preserve"> Устава организации</w:t>
      </w:r>
      <w:r>
        <w:rPr>
          <w:rFonts w:ascii="Times New Roman" w:hAnsi="Times New Roman"/>
          <w:sz w:val="24"/>
          <w:szCs w:val="24"/>
        </w:rPr>
        <w:t xml:space="preserve"> (для юридических лиц), заверенной полномочным лицом;</w:t>
      </w:r>
    </w:p>
    <w:p w:rsidR="00D535CE" w:rsidRPr="0093628E" w:rsidRDefault="00D535CE" w:rsidP="00D535CE">
      <w:pPr>
        <w:ind w:firstLine="708"/>
        <w:jc w:val="both"/>
        <w:rPr>
          <w:rFonts w:ascii="Times New Roman" w:hAnsi="Times New Roman"/>
          <w:sz w:val="24"/>
          <w:szCs w:val="24"/>
        </w:rPr>
      </w:pPr>
      <w:r>
        <w:rPr>
          <w:rFonts w:ascii="Times New Roman" w:hAnsi="Times New Roman"/>
          <w:sz w:val="24"/>
          <w:szCs w:val="24"/>
        </w:rPr>
        <w:lastRenderedPageBreak/>
        <w:t>-</w:t>
      </w:r>
      <w:r w:rsidRPr="00CA2297">
        <w:rPr>
          <w:rFonts w:ascii="Times New Roman" w:hAnsi="Times New Roman"/>
          <w:sz w:val="24"/>
          <w:szCs w:val="24"/>
        </w:rPr>
        <w:t xml:space="preserve"> </w:t>
      </w:r>
      <w:r>
        <w:rPr>
          <w:rFonts w:ascii="Times New Roman" w:hAnsi="Times New Roman"/>
          <w:sz w:val="24"/>
          <w:szCs w:val="24"/>
        </w:rPr>
        <w:t>в</w:t>
      </w:r>
      <w:r w:rsidRPr="00CA2297">
        <w:rPr>
          <w:rFonts w:ascii="Times New Roman" w:hAnsi="Times New Roman"/>
          <w:sz w:val="24"/>
          <w:szCs w:val="24"/>
        </w:rPr>
        <w:t>ыписка из ЕГРЮЛ</w:t>
      </w:r>
      <w:r>
        <w:rPr>
          <w:rFonts w:ascii="Times New Roman" w:hAnsi="Times New Roman"/>
          <w:sz w:val="24"/>
          <w:szCs w:val="24"/>
        </w:rPr>
        <w:t xml:space="preserve"> (для юридических лиц), либо выписка из ЕГРИП (для индивидуальных предпринимателей)</w:t>
      </w:r>
      <w:r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Pr>
          <w:rFonts w:ascii="Times New Roman" w:hAnsi="Times New Roman"/>
          <w:sz w:val="24"/>
          <w:szCs w:val="24"/>
        </w:rPr>
        <w:t>заверенной полномочным лицом</w:t>
      </w:r>
      <w:r w:rsidR="00387202">
        <w:rPr>
          <w:rFonts w:ascii="Times New Roman" w:hAnsi="Times New Roman"/>
          <w:sz w:val="24"/>
          <w:szCs w:val="24"/>
        </w:rPr>
        <w:t>)</w:t>
      </w:r>
      <w:r>
        <w:rPr>
          <w:rFonts w:ascii="Times New Roman" w:hAnsi="Times New Roman"/>
          <w:sz w:val="24"/>
          <w:szCs w:val="24"/>
        </w:rPr>
        <w:t xml:space="preserve">; </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копии, документа подтверждающего право полномочного лица на подписание договора; </w:t>
      </w:r>
    </w:p>
    <w:p w:rsidR="00166917" w:rsidRDefault="00B10533" w:rsidP="00D535CE">
      <w:pPr>
        <w:ind w:firstLine="708"/>
        <w:jc w:val="both"/>
        <w:rPr>
          <w:rFonts w:ascii="Times New Roman" w:hAnsi="Times New Roman"/>
          <w:sz w:val="24"/>
          <w:szCs w:val="24"/>
        </w:rPr>
      </w:pPr>
      <w:r>
        <w:rPr>
          <w:rFonts w:ascii="Times New Roman" w:hAnsi="Times New Roman"/>
          <w:sz w:val="24"/>
          <w:szCs w:val="24"/>
        </w:rPr>
        <w:t xml:space="preserve">- копии документа, подтверждающего местонахождение на территории </w:t>
      </w:r>
      <w:r w:rsidRPr="0016145F">
        <w:rPr>
          <w:rFonts w:ascii="Times New Roman" w:hAnsi="Times New Roman"/>
          <w:sz w:val="24"/>
          <w:szCs w:val="24"/>
        </w:rPr>
        <w:t>г. Москва и/или Московской области</w:t>
      </w:r>
      <w:r>
        <w:rPr>
          <w:rFonts w:ascii="Times New Roman" w:hAnsi="Times New Roman"/>
          <w:sz w:val="24"/>
          <w:szCs w:val="24"/>
        </w:rPr>
        <w:t xml:space="preserve"> (если это не подтверждено Уставом либо выпиской из ЕГРЮЛ (ЕГРИП)</w:t>
      </w:r>
      <w:r w:rsidR="00E65A6C">
        <w:rPr>
          <w:rFonts w:ascii="Times New Roman" w:hAnsi="Times New Roman"/>
          <w:sz w:val="24"/>
          <w:szCs w:val="24"/>
        </w:rPr>
        <w:t>)</w:t>
      </w:r>
    </w:p>
    <w:p w:rsidR="000C07D8" w:rsidRPr="003C1D91" w:rsidRDefault="000C07D8" w:rsidP="00D535CE">
      <w:pPr>
        <w:ind w:firstLine="708"/>
        <w:jc w:val="both"/>
        <w:rPr>
          <w:rFonts w:ascii="Times New Roman" w:hAnsi="Times New Roman"/>
          <w:sz w:val="24"/>
          <w:szCs w:val="24"/>
        </w:rPr>
      </w:pPr>
      <w:r w:rsidRPr="003C1D91">
        <w:rPr>
          <w:rFonts w:ascii="Times New Roman" w:hAnsi="Times New Roman"/>
          <w:sz w:val="24"/>
          <w:szCs w:val="24"/>
        </w:rPr>
        <w:t>-</w:t>
      </w:r>
      <w:r w:rsidR="004F324D" w:rsidRPr="003C1D91">
        <w:rPr>
          <w:rFonts w:ascii="Times New Roman" w:hAnsi="Times New Roman"/>
          <w:sz w:val="24"/>
          <w:szCs w:val="24"/>
        </w:rPr>
        <w:t xml:space="preserve">копии письменного согласования подтверждения прав доступа на внесение информации в открытое серверное веб-приложение для управления проектами и задачами </w:t>
      </w:r>
      <w:r w:rsidR="00387202">
        <w:rPr>
          <w:rFonts w:ascii="Times New Roman" w:hAnsi="Times New Roman"/>
          <w:sz w:val="24"/>
          <w:szCs w:val="24"/>
        </w:rPr>
        <w:t>Г</w:t>
      </w:r>
      <w:r w:rsidR="004F324D" w:rsidRPr="003C1D91">
        <w:rPr>
          <w:rFonts w:ascii="Times New Roman" w:hAnsi="Times New Roman"/>
          <w:sz w:val="24"/>
          <w:szCs w:val="24"/>
        </w:rPr>
        <w:t>осударственного казённого</w:t>
      </w:r>
      <w:r w:rsidR="00387202">
        <w:rPr>
          <w:rFonts w:ascii="Times New Roman" w:hAnsi="Times New Roman"/>
          <w:sz w:val="24"/>
          <w:szCs w:val="24"/>
        </w:rPr>
        <w:t xml:space="preserve"> учреждения московской области «</w:t>
      </w:r>
      <w:r w:rsidR="004F324D" w:rsidRPr="003C1D91">
        <w:rPr>
          <w:rFonts w:ascii="Times New Roman" w:hAnsi="Times New Roman"/>
          <w:sz w:val="24"/>
          <w:szCs w:val="24"/>
        </w:rPr>
        <w:t xml:space="preserve">Московской областной многофункциональный центр предоставления государственных и </w:t>
      </w:r>
      <w:r w:rsidR="00A9070A" w:rsidRPr="003C1D91">
        <w:rPr>
          <w:rFonts w:ascii="Times New Roman" w:hAnsi="Times New Roman"/>
          <w:sz w:val="24"/>
          <w:szCs w:val="24"/>
        </w:rPr>
        <w:t>муниципальных</w:t>
      </w:r>
      <w:r w:rsidR="00387202">
        <w:rPr>
          <w:rFonts w:ascii="Times New Roman" w:hAnsi="Times New Roman"/>
          <w:sz w:val="24"/>
          <w:szCs w:val="24"/>
        </w:rPr>
        <w:t xml:space="preserve"> услуг»</w:t>
      </w:r>
      <w:r w:rsidR="004F324D" w:rsidRPr="003C1D91">
        <w:rPr>
          <w:rFonts w:ascii="Times New Roman" w:hAnsi="Times New Roman"/>
          <w:sz w:val="24"/>
          <w:szCs w:val="24"/>
        </w:rPr>
        <w:t xml:space="preserve"> в виде диаграммы </w:t>
      </w:r>
      <w:proofErr w:type="spellStart"/>
      <w:r w:rsidR="004F324D" w:rsidRPr="003C1D91">
        <w:rPr>
          <w:rFonts w:ascii="Times New Roman" w:hAnsi="Times New Roman"/>
          <w:sz w:val="24"/>
          <w:szCs w:val="24"/>
        </w:rPr>
        <w:t>Ганта</w:t>
      </w:r>
      <w:proofErr w:type="spellEnd"/>
      <w:r w:rsidR="004F324D" w:rsidRPr="003C1D91">
        <w:rPr>
          <w:rFonts w:ascii="Times New Roman" w:hAnsi="Times New Roman"/>
          <w:sz w:val="24"/>
          <w:szCs w:val="24"/>
        </w:rPr>
        <w:t>.</w:t>
      </w:r>
    </w:p>
    <w:p w:rsidR="00A10BEF" w:rsidRDefault="00A10BEF" w:rsidP="00D535CE">
      <w:pPr>
        <w:ind w:firstLine="708"/>
        <w:jc w:val="both"/>
        <w:rPr>
          <w:rFonts w:ascii="Times New Roman" w:hAnsi="Times New Roman"/>
          <w:sz w:val="24"/>
          <w:szCs w:val="24"/>
        </w:rPr>
      </w:pPr>
      <w:r>
        <w:rPr>
          <w:rFonts w:ascii="Times New Roman" w:hAnsi="Times New Roman"/>
          <w:sz w:val="24"/>
          <w:szCs w:val="24"/>
        </w:rPr>
        <w:t xml:space="preserve">Следующим образом: </w:t>
      </w:r>
    </w:p>
    <w:p w:rsidR="009B6F15" w:rsidRDefault="00A10BEF" w:rsidP="00D535CE">
      <w:pPr>
        <w:ind w:firstLine="708"/>
        <w:jc w:val="both"/>
        <w:rPr>
          <w:rFonts w:ascii="Times New Roman" w:hAnsi="Times New Roman"/>
          <w:sz w:val="24"/>
          <w:szCs w:val="24"/>
        </w:rPr>
      </w:pPr>
      <w:r>
        <w:rPr>
          <w:rFonts w:ascii="Times New Roman" w:hAnsi="Times New Roman"/>
          <w:sz w:val="24"/>
          <w:szCs w:val="24"/>
        </w:rPr>
        <w:t xml:space="preserve">- </w:t>
      </w:r>
      <w:r w:rsidR="00D535CE" w:rsidRPr="00CA2297">
        <w:rPr>
          <w:rFonts w:ascii="Times New Roman" w:hAnsi="Times New Roman"/>
          <w:sz w:val="24"/>
          <w:szCs w:val="24"/>
        </w:rPr>
        <w:t>на почтовый адрес МФЦ</w:t>
      </w:r>
      <w:r>
        <w:rPr>
          <w:rFonts w:ascii="Times New Roman" w:hAnsi="Times New Roman"/>
          <w:sz w:val="24"/>
          <w:szCs w:val="24"/>
        </w:rPr>
        <w:t>,</w:t>
      </w:r>
    </w:p>
    <w:p w:rsidR="009B6F15" w:rsidRPr="009B6F15" w:rsidRDefault="009B6F15" w:rsidP="009B6F15">
      <w:pPr>
        <w:ind w:firstLine="708"/>
        <w:jc w:val="both"/>
        <w:rPr>
          <w:rFonts w:ascii="Times New Roman" w:hAnsi="Times New Roman"/>
          <w:sz w:val="24"/>
          <w:szCs w:val="24"/>
        </w:rPr>
      </w:pPr>
      <w:r>
        <w:rPr>
          <w:rFonts w:ascii="Times New Roman" w:hAnsi="Times New Roman"/>
          <w:sz w:val="24"/>
          <w:szCs w:val="24"/>
        </w:rPr>
        <w:t>-</w:t>
      </w:r>
      <w:r w:rsidR="00D535CE" w:rsidRPr="00CA2297">
        <w:rPr>
          <w:rFonts w:ascii="Times New Roman" w:hAnsi="Times New Roman"/>
          <w:sz w:val="24"/>
          <w:szCs w:val="24"/>
        </w:rPr>
        <w:t xml:space="preserve"> </w:t>
      </w:r>
      <w:r w:rsidR="00D535CE">
        <w:rPr>
          <w:rFonts w:ascii="Times New Roman" w:hAnsi="Times New Roman"/>
          <w:sz w:val="24"/>
          <w:szCs w:val="24"/>
        </w:rPr>
        <w:t>нарочно по адресу</w:t>
      </w:r>
      <w:r w:rsidR="007923EB">
        <w:rPr>
          <w:rFonts w:ascii="Times New Roman" w:hAnsi="Times New Roman"/>
          <w:sz w:val="24"/>
          <w:szCs w:val="24"/>
        </w:rPr>
        <w:t>,</w:t>
      </w:r>
      <w:r w:rsidR="00D535CE">
        <w:rPr>
          <w:rFonts w:ascii="Times New Roman" w:hAnsi="Times New Roman"/>
          <w:sz w:val="24"/>
          <w:szCs w:val="24"/>
        </w:rPr>
        <w:t xml:space="preserve"> указанному ниже («местонахождение МФЦ»)</w:t>
      </w:r>
      <w:r>
        <w:rPr>
          <w:rFonts w:ascii="Times New Roman" w:hAnsi="Times New Roman"/>
          <w:sz w:val="24"/>
          <w:szCs w:val="24"/>
        </w:rPr>
        <w:t>.</w:t>
      </w:r>
    </w:p>
    <w:p w:rsidR="00685BAA" w:rsidRDefault="00CE5034" w:rsidP="00D535CE">
      <w:pPr>
        <w:ind w:firstLine="708"/>
        <w:jc w:val="both"/>
        <w:rPr>
          <w:rFonts w:ascii="Times New Roman" w:hAnsi="Times New Roman"/>
          <w:sz w:val="24"/>
          <w:szCs w:val="24"/>
        </w:rPr>
      </w:pPr>
      <w:r>
        <w:rPr>
          <w:rFonts w:ascii="Times New Roman" w:hAnsi="Times New Roman"/>
          <w:sz w:val="24"/>
          <w:szCs w:val="24"/>
        </w:rPr>
        <w:t>Д</w:t>
      </w:r>
      <w:r w:rsidR="00685BAA" w:rsidRPr="00E67CA5">
        <w:rPr>
          <w:rFonts w:ascii="Times New Roman" w:hAnsi="Times New Roman"/>
          <w:sz w:val="24"/>
          <w:szCs w:val="24"/>
        </w:rPr>
        <w:t>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существенными</w:t>
      </w:r>
      <w:r w:rsidR="00685BAA">
        <w:rPr>
          <w:rFonts w:ascii="Times New Roman" w:hAnsi="Times New Roman"/>
          <w:sz w:val="24"/>
          <w:szCs w:val="24"/>
        </w:rPr>
        <w:t xml:space="preserve"> условиями договора. </w:t>
      </w:r>
      <w:r w:rsidR="00685BAA" w:rsidRPr="00E67CA5">
        <w:rPr>
          <w:rFonts w:ascii="Times New Roman" w:hAnsi="Times New Roman"/>
          <w:sz w:val="24"/>
          <w:szCs w:val="24"/>
        </w:rPr>
        <w:t xml:space="preserve">Условия договора, не являющиеся существенными, согласовываются сторонами отдельно. </w:t>
      </w:r>
      <w:r w:rsidR="00685BAA" w:rsidRPr="000F4781">
        <w:rPr>
          <w:rFonts w:ascii="Times New Roman" w:hAnsi="Times New Roman"/>
          <w:sz w:val="24"/>
          <w:szCs w:val="24"/>
        </w:rPr>
        <w:t>Заключение договора на бумажном носителе (подписание сторонами и скрепление печатями (при наличии)) является обязательным условием настоящей Оферты</w:t>
      </w:r>
      <w:r w:rsidR="00685BAA" w:rsidRPr="00E67CA5">
        <w:rPr>
          <w:rFonts w:ascii="Times New Roman" w:hAnsi="Times New Roman"/>
          <w:sz w:val="24"/>
          <w:szCs w:val="24"/>
        </w:rPr>
        <w:t>.</w:t>
      </w:r>
    </w:p>
    <w:p w:rsidR="007923EB" w:rsidRPr="007923EB" w:rsidRDefault="007923EB" w:rsidP="007923EB">
      <w:pPr>
        <w:shd w:val="clear" w:color="auto" w:fill="FFFFFF"/>
        <w:ind w:firstLine="709"/>
        <w:jc w:val="both"/>
        <w:rPr>
          <w:rFonts w:ascii="yandex-sans" w:eastAsia="Times New Roman" w:hAnsi="yandex-sans"/>
          <w:color w:val="000000"/>
          <w:sz w:val="23"/>
          <w:szCs w:val="23"/>
        </w:rPr>
      </w:pPr>
      <w:r w:rsidRPr="007923EB">
        <w:rPr>
          <w:rFonts w:ascii="yandex-sans" w:eastAsia="Times New Roman" w:hAnsi="yandex-sans"/>
          <w:color w:val="000000"/>
          <w:sz w:val="23"/>
          <w:szCs w:val="23"/>
        </w:rPr>
        <w:t xml:space="preserve">Акцептом не считается согласие с настоящей Офертой, выраженное </w:t>
      </w:r>
      <w:r w:rsidR="008C6D3E">
        <w:rPr>
          <w:rFonts w:ascii="yandex-sans" w:eastAsia="Times New Roman" w:hAnsi="yandex-sans"/>
          <w:color w:val="000000"/>
          <w:sz w:val="23"/>
          <w:szCs w:val="23"/>
        </w:rPr>
        <w:t>Принципалом</w:t>
      </w:r>
      <w:r w:rsidRPr="007923EB">
        <w:rPr>
          <w:rFonts w:ascii="yandex-sans" w:eastAsia="Times New Roman" w:hAnsi="yandex-sans"/>
          <w:color w:val="000000"/>
          <w:sz w:val="23"/>
          <w:szCs w:val="23"/>
        </w:rPr>
        <w:t>, не</w:t>
      </w:r>
      <w:r>
        <w:rPr>
          <w:rFonts w:ascii="yandex-sans" w:eastAsia="Times New Roman" w:hAnsi="yandex-sans"/>
          <w:color w:val="000000"/>
          <w:sz w:val="23"/>
          <w:szCs w:val="23"/>
        </w:rPr>
        <w:t xml:space="preserve"> </w:t>
      </w:r>
      <w:r w:rsidRPr="007923EB">
        <w:rPr>
          <w:rFonts w:ascii="yandex-sans" w:eastAsia="Times New Roman" w:hAnsi="yandex-sans"/>
          <w:color w:val="000000"/>
          <w:sz w:val="23"/>
          <w:szCs w:val="23"/>
        </w:rPr>
        <w:t>соответствующ</w:t>
      </w:r>
      <w:r w:rsidR="00794129">
        <w:rPr>
          <w:rFonts w:ascii="yandex-sans" w:eastAsia="Times New Roman" w:hAnsi="yandex-sans"/>
          <w:color w:val="000000"/>
          <w:sz w:val="23"/>
          <w:szCs w:val="23"/>
        </w:rPr>
        <w:t>ее</w:t>
      </w:r>
      <w:r w:rsidRPr="007923EB">
        <w:rPr>
          <w:rFonts w:ascii="yandex-sans" w:eastAsia="Times New Roman" w:hAnsi="yandex-sans"/>
          <w:color w:val="000000"/>
          <w:sz w:val="23"/>
          <w:szCs w:val="23"/>
        </w:rPr>
        <w:t xml:space="preserve"> требованиям, указанным в настоящей Оферт</w:t>
      </w:r>
      <w:r w:rsidR="00794129">
        <w:rPr>
          <w:rFonts w:ascii="yandex-sans" w:eastAsia="Times New Roman" w:hAnsi="yandex-sans"/>
          <w:color w:val="000000"/>
          <w:sz w:val="23"/>
          <w:szCs w:val="23"/>
        </w:rPr>
        <w:t>е</w:t>
      </w:r>
      <w:r w:rsidRPr="007923EB">
        <w:rPr>
          <w:rFonts w:ascii="yandex-sans" w:eastAsia="Times New Roman" w:hAnsi="yandex-sans"/>
          <w:color w:val="000000"/>
          <w:sz w:val="23"/>
          <w:szCs w:val="23"/>
        </w:rPr>
        <w:t>.</w:t>
      </w:r>
    </w:p>
    <w:p w:rsidR="00D535CE" w:rsidRDefault="001852EB" w:rsidP="00D535CE">
      <w:pPr>
        <w:ind w:firstLine="708"/>
        <w:jc w:val="both"/>
        <w:rPr>
          <w:rFonts w:ascii="Times New Roman" w:hAnsi="Times New Roman"/>
          <w:sz w:val="24"/>
          <w:szCs w:val="24"/>
        </w:rPr>
      </w:pPr>
      <w:r>
        <w:rPr>
          <w:rFonts w:ascii="Times New Roman" w:hAnsi="Times New Roman"/>
          <w:sz w:val="24"/>
          <w:szCs w:val="24"/>
        </w:rPr>
        <w:t xml:space="preserve"> </w:t>
      </w:r>
      <w:r w:rsidR="00D535CE"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D535CE" w:rsidRPr="00C24E2C" w:rsidRDefault="00152272" w:rsidP="00D535CE">
      <w:pPr>
        <w:ind w:firstLine="708"/>
        <w:jc w:val="both"/>
        <w:rPr>
          <w:rFonts w:ascii="Times New Roman" w:hAnsi="Times New Roman"/>
          <w:sz w:val="24"/>
          <w:szCs w:val="24"/>
        </w:rPr>
      </w:pPr>
      <w:r w:rsidRPr="00152272">
        <w:rPr>
          <w:rFonts w:ascii="Times New Roman" w:hAnsi="Times New Roman"/>
          <w:sz w:val="24"/>
          <w:szCs w:val="24"/>
        </w:rPr>
        <w:t>Отмена оферты на официальном сайте не влечет прекращения действия договора, заключенного сторонами в рамках оферты, до момента расторжения самого договора.</w:t>
      </w:r>
    </w:p>
    <w:p w:rsidR="00387202" w:rsidRDefault="00387202" w:rsidP="00D535CE">
      <w:pPr>
        <w:jc w:val="both"/>
        <w:rPr>
          <w:rFonts w:ascii="Times New Roman" w:hAnsi="Times New Roman"/>
          <w:sz w:val="24"/>
          <w:szCs w:val="24"/>
        </w:rPr>
      </w:pPr>
    </w:p>
    <w:p w:rsidR="00387202" w:rsidRPr="00065D6A" w:rsidRDefault="00387202" w:rsidP="00387202">
      <w:pPr>
        <w:jc w:val="both"/>
        <w:rPr>
          <w:rFonts w:ascii="Times New Roman" w:hAnsi="Times New Roman"/>
          <w:sz w:val="24"/>
          <w:szCs w:val="24"/>
        </w:rPr>
      </w:pPr>
      <w:r w:rsidRPr="00065D6A">
        <w:rPr>
          <w:rFonts w:ascii="Times New Roman" w:hAnsi="Times New Roman"/>
          <w:sz w:val="24"/>
          <w:szCs w:val="24"/>
        </w:rPr>
        <w:t>Реквизиты МФЦ:</w:t>
      </w:r>
    </w:p>
    <w:p w:rsidR="00387202" w:rsidRPr="00065D6A" w:rsidRDefault="00387202" w:rsidP="00387202">
      <w:pPr>
        <w:jc w:val="both"/>
        <w:rPr>
          <w:rFonts w:ascii="Times New Roman" w:hAnsi="Times New Roman"/>
          <w:sz w:val="24"/>
          <w:szCs w:val="24"/>
        </w:rPr>
      </w:pPr>
      <w:r w:rsidRPr="00065D6A">
        <w:rPr>
          <w:rFonts w:ascii="Times New Roman" w:hAnsi="Times New Roman"/>
          <w:sz w:val="24"/>
          <w:szCs w:val="24"/>
        </w:rPr>
        <w:t xml:space="preserve">Местонахождение МФЦ: </w:t>
      </w:r>
      <w:r w:rsidRPr="00065D6A">
        <w:rPr>
          <w:rFonts w:ascii="Times New Roman" w:hAnsi="Times New Roman"/>
          <w:i/>
          <w:sz w:val="24"/>
          <w:szCs w:val="24"/>
        </w:rPr>
        <w:t>143200, Московская область, г. Можайск, ул. 20 Января, д.6</w:t>
      </w:r>
    </w:p>
    <w:p w:rsidR="00387202" w:rsidRPr="00065D6A" w:rsidRDefault="00387202" w:rsidP="00387202">
      <w:pPr>
        <w:jc w:val="both"/>
        <w:rPr>
          <w:rFonts w:ascii="Times New Roman" w:hAnsi="Times New Roman"/>
          <w:sz w:val="24"/>
          <w:szCs w:val="24"/>
        </w:rPr>
      </w:pPr>
      <w:r w:rsidRPr="00065D6A">
        <w:rPr>
          <w:rFonts w:ascii="Times New Roman" w:hAnsi="Times New Roman"/>
          <w:sz w:val="24"/>
          <w:szCs w:val="24"/>
        </w:rPr>
        <w:t xml:space="preserve">Почтовый адрес МФЦ: </w:t>
      </w:r>
      <w:r w:rsidRPr="00065D6A">
        <w:rPr>
          <w:rFonts w:ascii="Times New Roman" w:hAnsi="Times New Roman"/>
          <w:i/>
          <w:sz w:val="24"/>
          <w:szCs w:val="24"/>
        </w:rPr>
        <w:t>143200, Московская область, г. Можайск, ул. 20 Января, д. 6</w:t>
      </w:r>
    </w:p>
    <w:p w:rsidR="00387202" w:rsidRPr="00065D6A" w:rsidRDefault="00387202" w:rsidP="00387202">
      <w:pPr>
        <w:jc w:val="both"/>
        <w:rPr>
          <w:rFonts w:ascii="Times New Roman" w:hAnsi="Times New Roman"/>
          <w:i/>
          <w:sz w:val="24"/>
          <w:szCs w:val="24"/>
        </w:rPr>
      </w:pPr>
      <w:r w:rsidRPr="00065D6A">
        <w:rPr>
          <w:rFonts w:ascii="Times New Roman" w:hAnsi="Times New Roman"/>
          <w:sz w:val="24"/>
          <w:szCs w:val="24"/>
        </w:rPr>
        <w:t xml:space="preserve">Официальный информационный сайт МФЦ в сети Интернет: </w:t>
      </w:r>
      <w:hyperlink r:id="rId8" w:history="1">
        <w:r w:rsidRPr="00065D6A">
          <w:rPr>
            <w:rFonts w:ascii="Times New Roman" w:hAnsi="Times New Roman"/>
            <w:i/>
            <w:sz w:val="24"/>
            <w:szCs w:val="24"/>
          </w:rPr>
          <w:t>www.moz-mfc.ru</w:t>
        </w:r>
      </w:hyperlink>
    </w:p>
    <w:p w:rsidR="00387202" w:rsidRPr="00065D6A" w:rsidRDefault="00387202" w:rsidP="00387202">
      <w:pPr>
        <w:jc w:val="both"/>
        <w:rPr>
          <w:rFonts w:ascii="Times New Roman" w:hAnsi="Times New Roman"/>
          <w:i/>
          <w:sz w:val="24"/>
          <w:szCs w:val="24"/>
        </w:rPr>
      </w:pPr>
      <w:r w:rsidRPr="00065D6A">
        <w:rPr>
          <w:rFonts w:ascii="Times New Roman" w:hAnsi="Times New Roman"/>
          <w:sz w:val="24"/>
          <w:szCs w:val="24"/>
        </w:rPr>
        <w:t xml:space="preserve">Электронная почта МФЦ: </w:t>
      </w:r>
      <w:hyperlink r:id="rId9" w:history="1">
        <w:r w:rsidRPr="00065D6A">
          <w:rPr>
            <w:rStyle w:val="a3"/>
            <w:rFonts w:ascii="Times New Roman" w:hAnsi="Times New Roman"/>
            <w:i/>
            <w:sz w:val="24"/>
            <w:szCs w:val="24"/>
          </w:rPr>
          <w:t>mfc-mozhayskmr@mosreg.ru</w:t>
        </w:r>
      </w:hyperlink>
    </w:p>
    <w:p w:rsidR="00387202" w:rsidRPr="00065D6A" w:rsidRDefault="00387202" w:rsidP="00387202">
      <w:pPr>
        <w:jc w:val="both"/>
        <w:rPr>
          <w:rFonts w:ascii="Times New Roman" w:hAnsi="Times New Roman"/>
          <w:sz w:val="24"/>
          <w:szCs w:val="24"/>
        </w:rPr>
      </w:pPr>
      <w:r w:rsidRPr="00065D6A">
        <w:rPr>
          <w:rFonts w:ascii="Times New Roman" w:hAnsi="Times New Roman"/>
          <w:sz w:val="24"/>
          <w:szCs w:val="24"/>
        </w:rPr>
        <w:t xml:space="preserve">Телефон/факс: </w:t>
      </w:r>
      <w:r w:rsidRPr="00065D6A">
        <w:rPr>
          <w:rFonts w:ascii="Times New Roman" w:hAnsi="Times New Roman"/>
          <w:i/>
          <w:sz w:val="24"/>
          <w:szCs w:val="24"/>
        </w:rPr>
        <w:t>8(800)550-50-30, доб. 352275</w:t>
      </w:r>
    </w:p>
    <w:p w:rsidR="00387202" w:rsidRPr="00065D6A" w:rsidRDefault="00387202" w:rsidP="00387202">
      <w:pPr>
        <w:jc w:val="both"/>
        <w:rPr>
          <w:rFonts w:ascii="Times New Roman" w:hAnsi="Times New Roman"/>
          <w:i/>
          <w:sz w:val="24"/>
          <w:szCs w:val="24"/>
        </w:rPr>
      </w:pPr>
      <w:r w:rsidRPr="00065D6A">
        <w:rPr>
          <w:rFonts w:ascii="Times New Roman" w:hAnsi="Times New Roman"/>
          <w:sz w:val="24"/>
          <w:szCs w:val="24"/>
        </w:rPr>
        <w:t xml:space="preserve">ИНН/КПП: </w:t>
      </w:r>
      <w:r w:rsidRPr="00065D6A">
        <w:rPr>
          <w:rFonts w:ascii="Times New Roman" w:hAnsi="Times New Roman"/>
          <w:i/>
          <w:sz w:val="24"/>
          <w:szCs w:val="24"/>
        </w:rPr>
        <w:t>5028030068/502801001</w:t>
      </w:r>
    </w:p>
    <w:p w:rsidR="00387202" w:rsidRPr="00065D6A" w:rsidRDefault="00387202" w:rsidP="00387202">
      <w:pPr>
        <w:jc w:val="both"/>
        <w:rPr>
          <w:rFonts w:ascii="Times New Roman" w:hAnsi="Times New Roman"/>
          <w:i/>
          <w:sz w:val="24"/>
          <w:szCs w:val="24"/>
        </w:rPr>
      </w:pPr>
      <w:r w:rsidRPr="00065D6A">
        <w:rPr>
          <w:rFonts w:ascii="Times New Roman" w:hAnsi="Times New Roman"/>
          <w:sz w:val="24"/>
          <w:szCs w:val="24"/>
        </w:rPr>
        <w:t xml:space="preserve">ОГРН: </w:t>
      </w:r>
      <w:r w:rsidRPr="00065D6A">
        <w:rPr>
          <w:rFonts w:ascii="Times New Roman" w:hAnsi="Times New Roman"/>
          <w:i/>
          <w:sz w:val="24"/>
          <w:szCs w:val="24"/>
        </w:rPr>
        <w:t>1135075000554</w:t>
      </w:r>
    </w:p>
    <w:p w:rsidR="00D535CE" w:rsidRPr="00CA2297" w:rsidRDefault="00D535CE" w:rsidP="00D535CE">
      <w:pPr>
        <w:jc w:val="both"/>
        <w:rPr>
          <w:rFonts w:ascii="Times New Roman" w:hAnsi="Times New Roman"/>
          <w:sz w:val="24"/>
          <w:szCs w:val="24"/>
        </w:rPr>
      </w:pPr>
    </w:p>
    <w:p w:rsidR="00D535CE" w:rsidRPr="00CA2297" w:rsidRDefault="00D535CE" w:rsidP="00D535CE">
      <w:pPr>
        <w:ind w:firstLine="708"/>
        <w:jc w:val="both"/>
        <w:rPr>
          <w:rFonts w:ascii="Times New Roman" w:hAnsi="Times New Roman"/>
          <w:sz w:val="24"/>
          <w:szCs w:val="24"/>
        </w:rPr>
      </w:pPr>
    </w:p>
    <w:p w:rsidR="00D535CE" w:rsidRPr="00CA2297" w:rsidRDefault="00D535CE" w:rsidP="00D535CE">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D535CE" w:rsidRPr="00CA2297" w:rsidRDefault="00D535CE" w:rsidP="00D535CE">
      <w:pPr>
        <w:ind w:firstLine="708"/>
        <w:jc w:val="both"/>
        <w:rPr>
          <w:rFonts w:ascii="Times New Roman" w:hAnsi="Times New Roman"/>
          <w:i/>
          <w:sz w:val="24"/>
          <w:szCs w:val="24"/>
        </w:rPr>
      </w:pPr>
    </w:p>
    <w:p w:rsidR="00D535CE" w:rsidRPr="00CA2297" w:rsidRDefault="00D535CE" w:rsidP="00D535CE">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D535CE" w:rsidRDefault="00D535CE" w:rsidP="00D535CE">
      <w:pPr>
        <w:pStyle w:val="a4"/>
        <w:numPr>
          <w:ilvl w:val="0"/>
          <w:numId w:val="1"/>
        </w:numPr>
        <w:jc w:val="both"/>
        <w:rPr>
          <w:rFonts w:ascii="Times New Roman" w:hAnsi="Times New Roman"/>
          <w:i/>
          <w:sz w:val="24"/>
          <w:szCs w:val="24"/>
        </w:rPr>
      </w:pPr>
      <w:r>
        <w:rPr>
          <w:rFonts w:ascii="Times New Roman" w:hAnsi="Times New Roman"/>
          <w:i/>
          <w:sz w:val="24"/>
          <w:szCs w:val="24"/>
        </w:rPr>
        <w:t>Приложение № 2 Агентский Договор.</w:t>
      </w: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960C15" w:rsidRDefault="00960C15" w:rsidP="00757C59">
      <w:pPr>
        <w:rPr>
          <w:rFonts w:ascii="Times New Roman" w:hAnsi="Times New Roman"/>
          <w:b/>
          <w:sz w:val="24"/>
          <w:szCs w:val="24"/>
        </w:rPr>
      </w:pPr>
    </w:p>
    <w:p w:rsidR="00960C15" w:rsidRDefault="00960C15" w:rsidP="00E80219">
      <w:pPr>
        <w:jc w:val="right"/>
        <w:rPr>
          <w:rFonts w:ascii="Times New Roman" w:hAnsi="Times New Roman"/>
          <w:b/>
          <w:sz w:val="24"/>
          <w:szCs w:val="24"/>
        </w:rPr>
      </w:pPr>
    </w:p>
    <w:p w:rsidR="00960C15" w:rsidRDefault="00960C15" w:rsidP="00E80219">
      <w:pPr>
        <w:jc w:val="right"/>
        <w:rPr>
          <w:rFonts w:ascii="Times New Roman" w:hAnsi="Times New Roman"/>
          <w:b/>
          <w:sz w:val="24"/>
          <w:szCs w:val="24"/>
        </w:rPr>
      </w:pPr>
    </w:p>
    <w:p w:rsidR="00E80219" w:rsidRPr="0016145F" w:rsidRDefault="00E80219" w:rsidP="00E80219">
      <w:pPr>
        <w:jc w:val="right"/>
        <w:rPr>
          <w:rFonts w:ascii="Times New Roman" w:hAnsi="Times New Roman"/>
          <w:b/>
          <w:sz w:val="24"/>
          <w:szCs w:val="24"/>
        </w:rPr>
      </w:pPr>
      <w:r w:rsidRPr="0016145F">
        <w:rPr>
          <w:rFonts w:ascii="Times New Roman" w:hAnsi="Times New Roman"/>
          <w:b/>
          <w:sz w:val="24"/>
          <w:szCs w:val="24"/>
        </w:rPr>
        <w:t>Приложение №1</w:t>
      </w:r>
    </w:p>
    <w:p w:rsidR="007E6133" w:rsidRPr="0016145F" w:rsidRDefault="00E80219" w:rsidP="007E6133">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E80219" w:rsidRPr="0016145F" w:rsidRDefault="00E80219" w:rsidP="007E6133">
      <w:pPr>
        <w:jc w:val="right"/>
        <w:rPr>
          <w:rFonts w:ascii="Times New Roman" w:hAnsi="Times New Roman"/>
          <w:b/>
          <w:sz w:val="24"/>
          <w:szCs w:val="24"/>
        </w:rPr>
      </w:pPr>
      <w:r w:rsidRPr="0016145F">
        <w:rPr>
          <w:rFonts w:ascii="Times New Roman" w:hAnsi="Times New Roman"/>
          <w:b/>
          <w:sz w:val="24"/>
          <w:szCs w:val="24"/>
        </w:rPr>
        <w:t>от</w:t>
      </w:r>
      <w:r w:rsidR="007E6133" w:rsidRPr="0016145F">
        <w:rPr>
          <w:rFonts w:ascii="Times New Roman" w:hAnsi="Times New Roman"/>
          <w:b/>
          <w:sz w:val="24"/>
          <w:szCs w:val="24"/>
        </w:rPr>
        <w:t xml:space="preserve"> </w:t>
      </w:r>
      <w:r w:rsidR="00794937" w:rsidRPr="0016145F">
        <w:rPr>
          <w:rFonts w:ascii="Times New Roman" w:hAnsi="Times New Roman"/>
          <w:b/>
          <w:sz w:val="24"/>
          <w:szCs w:val="24"/>
        </w:rPr>
        <w:t>«__</w:t>
      </w:r>
      <w:proofErr w:type="gramStart"/>
      <w:r w:rsidR="00794937" w:rsidRPr="0016145F">
        <w:rPr>
          <w:rFonts w:ascii="Times New Roman" w:hAnsi="Times New Roman"/>
          <w:b/>
          <w:sz w:val="24"/>
          <w:szCs w:val="24"/>
        </w:rPr>
        <w:t>_»_</w:t>
      </w:r>
      <w:proofErr w:type="gramEnd"/>
      <w:r w:rsidR="00794937" w:rsidRPr="0016145F">
        <w:rPr>
          <w:rFonts w:ascii="Times New Roman" w:hAnsi="Times New Roman"/>
          <w:b/>
          <w:sz w:val="24"/>
          <w:szCs w:val="24"/>
        </w:rPr>
        <w:t>_____________20____</w:t>
      </w:r>
      <w:r w:rsidRPr="0016145F">
        <w:rPr>
          <w:rFonts w:ascii="Times New Roman" w:hAnsi="Times New Roman"/>
          <w:b/>
          <w:sz w:val="24"/>
          <w:szCs w:val="24"/>
        </w:rPr>
        <w:t>г</w:t>
      </w:r>
      <w:r w:rsidRPr="0016145F">
        <w:rPr>
          <w:rFonts w:ascii="Times New Roman" w:hAnsi="Times New Roman"/>
          <w:sz w:val="24"/>
          <w:szCs w:val="24"/>
        </w:rPr>
        <w:t>.</w:t>
      </w:r>
    </w:p>
    <w:p w:rsidR="00E80219" w:rsidRPr="0016145F" w:rsidRDefault="00E80219" w:rsidP="00E80219">
      <w:pPr>
        <w:jc w:val="right"/>
        <w:rPr>
          <w:rFonts w:ascii="Times New Roman" w:hAnsi="Times New Roman"/>
          <w:sz w:val="24"/>
          <w:szCs w:val="24"/>
        </w:rPr>
      </w:pPr>
    </w:p>
    <w:p w:rsidR="00E80219" w:rsidRPr="0016145F" w:rsidRDefault="00E80219" w:rsidP="00E80219">
      <w:pPr>
        <w:shd w:val="clear" w:color="auto" w:fill="FFFFFF"/>
        <w:spacing w:line="315" w:lineRule="atLeast"/>
        <w:jc w:val="center"/>
        <w:rPr>
          <w:rFonts w:ascii="Times New Roman" w:hAnsi="Times New Roman"/>
          <w:b/>
          <w:sz w:val="24"/>
          <w:szCs w:val="24"/>
        </w:rPr>
      </w:pPr>
      <w:r w:rsidRPr="0016145F">
        <w:rPr>
          <w:rFonts w:ascii="Times New Roman" w:hAnsi="Times New Roman"/>
          <w:b/>
          <w:sz w:val="24"/>
          <w:szCs w:val="24"/>
        </w:rPr>
        <w:t>Ответ на публичную оферту</w:t>
      </w:r>
    </w:p>
    <w:p w:rsidR="00E74763" w:rsidRDefault="00E80219" w:rsidP="00E74763">
      <w:pPr>
        <w:ind w:firstLine="567"/>
        <w:jc w:val="center"/>
        <w:outlineLvl w:val="2"/>
        <w:rPr>
          <w:rFonts w:ascii="Times New Roman" w:hAnsi="Times New Roman"/>
          <w:b/>
          <w:sz w:val="24"/>
          <w:szCs w:val="24"/>
        </w:rPr>
      </w:pPr>
      <w:r w:rsidRPr="0016145F">
        <w:rPr>
          <w:rFonts w:ascii="Times New Roman" w:hAnsi="Times New Roman"/>
          <w:b/>
          <w:sz w:val="24"/>
          <w:szCs w:val="24"/>
        </w:rPr>
        <w:t xml:space="preserve">на заключение Агентского договора </w:t>
      </w:r>
      <w:r w:rsidR="0040247B" w:rsidRPr="0046775F">
        <w:rPr>
          <w:rFonts w:ascii="Times New Roman" w:hAnsi="Times New Roman"/>
          <w:b/>
          <w:sz w:val="24"/>
          <w:szCs w:val="24"/>
        </w:rPr>
        <w:t>по</w:t>
      </w:r>
      <w:r w:rsidR="00E74763" w:rsidRPr="0046775F">
        <w:rPr>
          <w:rFonts w:ascii="Times New Roman" w:hAnsi="Times New Roman"/>
          <w:b/>
          <w:sz w:val="24"/>
          <w:szCs w:val="24"/>
        </w:rPr>
        <w:t xml:space="preserve"> </w:t>
      </w:r>
      <w:r w:rsidR="008B66DD" w:rsidRPr="0046775F">
        <w:rPr>
          <w:rFonts w:ascii="Times New Roman" w:hAnsi="Times New Roman"/>
          <w:b/>
          <w:sz w:val="24"/>
          <w:szCs w:val="24"/>
        </w:rPr>
        <w:t>предоставлени</w:t>
      </w:r>
      <w:r w:rsidR="0040247B" w:rsidRPr="0046775F">
        <w:rPr>
          <w:rFonts w:ascii="Times New Roman" w:hAnsi="Times New Roman"/>
          <w:b/>
          <w:sz w:val="24"/>
          <w:szCs w:val="24"/>
        </w:rPr>
        <w:t>ю</w:t>
      </w:r>
      <w:r w:rsidR="008B66DD" w:rsidRPr="0046775F">
        <w:rPr>
          <w:rFonts w:ascii="Times New Roman" w:hAnsi="Times New Roman"/>
          <w:b/>
          <w:sz w:val="24"/>
          <w:szCs w:val="24"/>
        </w:rPr>
        <w:t xml:space="preserve"> эфирного времени</w:t>
      </w:r>
      <w:r w:rsidR="00E74763" w:rsidRPr="0046775F">
        <w:rPr>
          <w:rFonts w:ascii="Times New Roman" w:hAnsi="Times New Roman"/>
          <w:b/>
          <w:sz w:val="24"/>
          <w:szCs w:val="24"/>
        </w:rPr>
        <w:t xml:space="preserve"> </w:t>
      </w:r>
      <w:r w:rsidR="00E74763">
        <w:rPr>
          <w:rFonts w:ascii="Times New Roman" w:hAnsi="Times New Roman"/>
          <w:b/>
          <w:sz w:val="24"/>
          <w:szCs w:val="24"/>
        </w:rPr>
        <w:t xml:space="preserve">на </w:t>
      </w:r>
      <w:r w:rsidR="004D01BF">
        <w:rPr>
          <w:rFonts w:ascii="Times New Roman" w:hAnsi="Times New Roman"/>
          <w:b/>
          <w:sz w:val="24"/>
          <w:szCs w:val="24"/>
        </w:rPr>
        <w:t>жидкокристаллических дисплеях</w:t>
      </w:r>
    </w:p>
    <w:p w:rsidR="00C868F9" w:rsidRDefault="00C868F9" w:rsidP="00E80219">
      <w:pPr>
        <w:shd w:val="clear" w:color="auto" w:fill="FFFFFF"/>
        <w:jc w:val="center"/>
        <w:rPr>
          <w:rFonts w:ascii="Times New Roman" w:eastAsia="Times New Roman Bold" w:hAnsi="Times New Roman"/>
          <w:kern w:val="36"/>
          <w:sz w:val="24"/>
          <w:szCs w:val="24"/>
          <w:u w:color="000000"/>
        </w:rPr>
      </w:pPr>
    </w:p>
    <w:p w:rsidR="00E80219" w:rsidRPr="0016145F" w:rsidRDefault="00ED57AE" w:rsidP="00E80219">
      <w:pPr>
        <w:shd w:val="clear" w:color="auto" w:fill="FFFFFF"/>
        <w:jc w:val="center"/>
        <w:rPr>
          <w:rFonts w:ascii="Times New Roman" w:eastAsia="Times New Roman Bold" w:hAnsi="Times New Roman"/>
          <w:kern w:val="36"/>
          <w:sz w:val="24"/>
          <w:szCs w:val="24"/>
          <w:u w:color="000000"/>
        </w:rPr>
      </w:pPr>
      <w:r w:rsidRPr="0016145F">
        <w:rPr>
          <w:rFonts w:ascii="Times New Roman" w:eastAsia="Times New Roman Bold" w:hAnsi="Times New Roman"/>
          <w:kern w:val="36"/>
          <w:sz w:val="24"/>
          <w:szCs w:val="24"/>
          <w:u w:color="000000"/>
        </w:rPr>
        <w:t xml:space="preserve">ЮЛ/ИП </w:t>
      </w:r>
      <w:r w:rsidR="00ED0B59">
        <w:rPr>
          <w:rFonts w:ascii="Times New Roman" w:eastAsia="Times New Roman Bold" w:hAnsi="Times New Roman"/>
          <w:kern w:val="36"/>
          <w:sz w:val="24"/>
          <w:szCs w:val="24"/>
          <w:u w:color="000000"/>
        </w:rPr>
        <w:t>________________________________________________________</w:t>
      </w:r>
    </w:p>
    <w:p w:rsidR="00E80219" w:rsidRPr="0016145F" w:rsidRDefault="00E80219"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(наименование организации или ФИО Предпринимателя)</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1. Сведения об организации (о Предпринимателе)</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1.1. Полное наименование организации (на основании учредительных документов) или ФИО</w:t>
      </w:r>
      <w:r w:rsidR="00AC11C2">
        <w:rPr>
          <w:rFonts w:ascii="Times New Roman" w:hAnsi="Times New Roman"/>
          <w:sz w:val="24"/>
          <w:szCs w:val="24"/>
        </w:rPr>
        <w:t xml:space="preserve"> Индивидуального </w:t>
      </w:r>
      <w:r w:rsidRPr="0016145F">
        <w:rPr>
          <w:rFonts w:ascii="Times New Roman" w:hAnsi="Times New Roman"/>
          <w:sz w:val="24"/>
          <w:szCs w:val="24"/>
        </w:rPr>
        <w:t>Предпринимателя:</w:t>
      </w:r>
    </w:p>
    <w:p w:rsidR="00E80219" w:rsidRPr="0016145F" w:rsidRDefault="00D0523F"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proofErr w:type="gramStart"/>
      <w:r w:rsidRPr="005217DF">
        <w:rPr>
          <w:rFonts w:ascii="Times New Roman" w:hAnsi="Times New Roman"/>
          <w:sz w:val="24"/>
          <w:szCs w:val="24"/>
        </w:rPr>
        <w:t>)</w:t>
      </w:r>
      <w:r>
        <w:rPr>
          <w:rFonts w:ascii="Times New Roman" w:hAnsi="Times New Roman"/>
          <w:sz w:val="24"/>
          <w:szCs w:val="24"/>
        </w:rPr>
        <w:t xml:space="preserve">:  </w:t>
      </w:r>
      <w:r w:rsidRPr="00B776E3">
        <w:rPr>
          <w:rFonts w:ascii="Times New Roman" w:hAnsi="Times New Roman"/>
          <w:sz w:val="24"/>
          <w:szCs w:val="24"/>
        </w:rPr>
        <w:t>«</w:t>
      </w:r>
      <w:proofErr w:type="gramEnd"/>
      <w:r>
        <w:rPr>
          <w:rFonts w:ascii="Times New Roman" w:hAnsi="Times New Roman"/>
          <w:sz w:val="24"/>
          <w:szCs w:val="24"/>
        </w:rPr>
        <w:t>_______________________</w:t>
      </w:r>
      <w:r w:rsidRPr="00B776E3">
        <w:rPr>
          <w:rFonts w:ascii="Times New Roman" w:hAnsi="Times New Roman"/>
          <w:sz w:val="24"/>
          <w:szCs w:val="24"/>
        </w:rPr>
        <w:t>»</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w:t>
      </w:r>
      <w:r w:rsidR="00547249">
        <w:rPr>
          <w:rFonts w:ascii="Times New Roman" w:hAnsi="Times New Roman"/>
          <w:sz w:val="24"/>
          <w:szCs w:val="24"/>
        </w:rPr>
        <w:t>Ю</w:t>
      </w:r>
      <w:r>
        <w:rPr>
          <w:rFonts w:ascii="Times New Roman" w:hAnsi="Times New Roman"/>
          <w:sz w:val="24"/>
          <w:szCs w:val="24"/>
        </w:rPr>
        <w:t xml:space="preserve">ридический </w:t>
      </w:r>
      <w:r w:rsidR="00547249">
        <w:rPr>
          <w:rFonts w:ascii="Times New Roman" w:hAnsi="Times New Roman"/>
          <w:sz w:val="24"/>
          <w:szCs w:val="24"/>
        </w:rPr>
        <w:t xml:space="preserve">и почтовый </w:t>
      </w:r>
      <w:r>
        <w:rPr>
          <w:rFonts w:ascii="Times New Roman" w:hAnsi="Times New Roman"/>
          <w:sz w:val="24"/>
          <w:szCs w:val="24"/>
        </w:rPr>
        <w:t>адрес</w:t>
      </w:r>
      <w:r w:rsidRPr="005217DF">
        <w:rPr>
          <w:rFonts w:ascii="Times New Roman" w:hAnsi="Times New Roman"/>
          <w:sz w:val="24"/>
          <w:szCs w:val="24"/>
        </w:rPr>
        <w:t xml:space="preserve">. </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и (юридический адрес): 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proofErr w:type="gramStart"/>
      <w:r>
        <w:rPr>
          <w:rFonts w:ascii="Times New Roman" w:hAnsi="Times New Roman"/>
          <w:sz w:val="24"/>
          <w:szCs w:val="24"/>
        </w:rPr>
        <w:t>Почтовый  адрес</w:t>
      </w:r>
      <w:proofErr w:type="gramEnd"/>
      <w:r>
        <w:rPr>
          <w:rFonts w:ascii="Times New Roman" w:hAnsi="Times New Roman"/>
          <w:sz w:val="24"/>
          <w:szCs w:val="24"/>
        </w:rPr>
        <w:t>: ___________________________________________________</w:t>
      </w:r>
    </w:p>
    <w:p w:rsidR="00AC11C2" w:rsidRPr="005217D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w:t>
      </w:r>
      <w:proofErr w:type="gramStart"/>
      <w:r>
        <w:rPr>
          <w:rFonts w:ascii="Times New Roman" w:hAnsi="Times New Roman"/>
          <w:sz w:val="24"/>
          <w:szCs w:val="24"/>
        </w:rPr>
        <w:t>_)_</w:t>
      </w:r>
      <w:proofErr w:type="gramEnd"/>
      <w:r>
        <w:rPr>
          <w:rFonts w:ascii="Times New Roman" w:hAnsi="Times New Roman"/>
          <w:sz w:val="24"/>
          <w:szCs w:val="24"/>
        </w:rPr>
        <w:t>__________________</w:t>
      </w:r>
    </w:p>
    <w:p w:rsidR="00AC11C2" w:rsidRPr="005217DF" w:rsidRDefault="00AC11C2" w:rsidP="00AC11C2">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______________________________</w:t>
      </w:r>
    </w:p>
    <w:p w:rsidR="00AC11C2" w:rsidRPr="008527A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_______________________________________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2. Изучив публичную оферту о заключении Агентского договора оказания услуг </w:t>
      </w:r>
      <w:r w:rsidR="003B0856" w:rsidRPr="0046775F">
        <w:rPr>
          <w:rFonts w:ascii="Times New Roman" w:hAnsi="Times New Roman"/>
          <w:sz w:val="24"/>
          <w:szCs w:val="24"/>
        </w:rPr>
        <w:t>по</w:t>
      </w:r>
      <w:r w:rsidR="003B0856" w:rsidRPr="00F22254">
        <w:rPr>
          <w:rFonts w:ascii="Times New Roman" w:hAnsi="Times New Roman"/>
          <w:color w:val="FF0000"/>
          <w:sz w:val="24"/>
          <w:szCs w:val="24"/>
        </w:rPr>
        <w:t xml:space="preserve"> </w:t>
      </w:r>
      <w:r w:rsidR="00F22254" w:rsidRPr="0046775F">
        <w:rPr>
          <w:rFonts w:ascii="Times New Roman" w:hAnsi="Times New Roman"/>
          <w:sz w:val="24"/>
          <w:szCs w:val="24"/>
        </w:rPr>
        <w:t>предоставлению эфирного времени</w:t>
      </w:r>
      <w:r w:rsidR="00547249" w:rsidRPr="0046775F">
        <w:rPr>
          <w:rFonts w:ascii="Times New Roman" w:hAnsi="Times New Roman"/>
          <w:sz w:val="24"/>
          <w:szCs w:val="24"/>
        </w:rPr>
        <w:t xml:space="preserve"> </w:t>
      </w:r>
      <w:r w:rsidR="00547249" w:rsidRPr="00547249">
        <w:rPr>
          <w:rFonts w:ascii="Times New Roman" w:hAnsi="Times New Roman"/>
          <w:sz w:val="24"/>
          <w:szCs w:val="24"/>
        </w:rPr>
        <w:t>на жидкокристаллических дисплеях</w:t>
      </w:r>
      <w:r w:rsidR="003B0856" w:rsidRPr="0016145F">
        <w:rPr>
          <w:rFonts w:ascii="Times New Roman" w:hAnsi="Times New Roman"/>
          <w:sz w:val="24"/>
          <w:szCs w:val="24"/>
        </w:rPr>
        <w:t>.</w:t>
      </w:r>
    </w:p>
    <w:p w:rsidR="00E80219" w:rsidRPr="0016145F" w:rsidRDefault="00D0523F"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______________________________________________________</w:t>
      </w:r>
    </w:p>
    <w:p w:rsidR="00E80219" w:rsidRPr="0016145F" w:rsidRDefault="00E80219" w:rsidP="00E80219">
      <w:pPr>
        <w:shd w:val="clear" w:color="auto" w:fill="FFFFFF"/>
        <w:jc w:val="center"/>
        <w:rPr>
          <w:rFonts w:ascii="Times New Roman" w:hAnsi="Times New Roman"/>
          <w:sz w:val="24"/>
          <w:szCs w:val="24"/>
          <w:u w:color="000000"/>
          <w:vertAlign w:val="superscript"/>
        </w:rPr>
      </w:pPr>
      <w:r w:rsidRPr="0016145F">
        <w:rPr>
          <w:rFonts w:ascii="Times New Roman" w:hAnsi="Times New Roman"/>
          <w:sz w:val="24"/>
          <w:szCs w:val="24"/>
          <w:u w:color="000000"/>
          <w:vertAlign w:val="superscript"/>
        </w:rPr>
        <w:t>(наименование организации или ФИО Предпринимателя)</w:t>
      </w:r>
    </w:p>
    <w:p w:rsidR="00E80219" w:rsidRPr="0016145F" w:rsidRDefault="00E80219" w:rsidP="00E80219">
      <w:pPr>
        <w:shd w:val="clear" w:color="auto" w:fill="FFFFFF"/>
        <w:jc w:val="center"/>
        <w:rPr>
          <w:rFonts w:ascii="Times New Roman" w:hAnsi="Times New Roman"/>
          <w:sz w:val="24"/>
          <w:szCs w:val="24"/>
          <w:u w:color="000000"/>
        </w:rPr>
      </w:pPr>
      <w:r w:rsidRPr="0016145F">
        <w:rPr>
          <w:rFonts w:ascii="Times New Roman" w:hAnsi="Times New Roman"/>
          <w:sz w:val="24"/>
          <w:szCs w:val="24"/>
          <w:u w:color="000000"/>
        </w:rPr>
        <w:t xml:space="preserve">в лице, </w:t>
      </w:r>
      <w:r w:rsidR="00D0523F">
        <w:rPr>
          <w:rFonts w:ascii="Times New Roman" w:hAnsi="Times New Roman"/>
          <w:sz w:val="24"/>
          <w:szCs w:val="24"/>
          <w:u w:color="000000"/>
        </w:rPr>
        <w:t>_______________________________________________________</w:t>
      </w:r>
    </w:p>
    <w:p w:rsidR="00E80219" w:rsidRPr="0016145F" w:rsidRDefault="00E80219" w:rsidP="00E80219">
      <w:pPr>
        <w:shd w:val="clear" w:color="auto" w:fill="FFFFFF"/>
        <w:jc w:val="center"/>
        <w:rPr>
          <w:rFonts w:ascii="Times New Roman" w:hAnsi="Times New Roman"/>
          <w:sz w:val="16"/>
          <w:u w:color="000000"/>
        </w:rPr>
      </w:pPr>
      <w:r w:rsidRPr="0016145F">
        <w:rPr>
          <w:rFonts w:ascii="Times New Roman" w:hAnsi="Times New Roman"/>
          <w:sz w:val="16"/>
          <w:u w:color="000000"/>
        </w:rPr>
        <w:t>(должность руководителя, Ф.И.О.)</w:t>
      </w:r>
    </w:p>
    <w:p w:rsidR="00E80219" w:rsidRPr="0016145F" w:rsidRDefault="00E80219" w:rsidP="00E80219">
      <w:pPr>
        <w:shd w:val="clear" w:color="auto" w:fill="FFFFFF"/>
        <w:ind w:firstLine="709"/>
        <w:jc w:val="both"/>
        <w:rPr>
          <w:rFonts w:ascii="Times New Roman" w:hAnsi="Times New Roman"/>
          <w:sz w:val="24"/>
          <w:szCs w:val="24"/>
          <w:u w:color="000000"/>
        </w:rPr>
      </w:pPr>
    </w:p>
    <w:p w:rsidR="00E80219" w:rsidRPr="0046775F" w:rsidRDefault="00E80219" w:rsidP="00E80219">
      <w:pPr>
        <w:shd w:val="clear" w:color="auto" w:fill="FFFFFF"/>
        <w:jc w:val="both"/>
        <w:rPr>
          <w:rFonts w:ascii="Times New Roman" w:hAnsi="Times New Roman"/>
          <w:sz w:val="24"/>
          <w:szCs w:val="24"/>
        </w:rPr>
      </w:pPr>
      <w:r w:rsidRPr="0016145F">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00152272" w:rsidRPr="0016145F">
        <w:rPr>
          <w:rFonts w:ascii="Times New Roman" w:hAnsi="Times New Roman"/>
          <w:i/>
          <w:sz w:val="24"/>
          <w:szCs w:val="24"/>
        </w:rPr>
        <w:t xml:space="preserve">МФЦ </w:t>
      </w:r>
      <w:r w:rsidR="00152272" w:rsidRPr="0016145F">
        <w:rPr>
          <w:rFonts w:ascii="Times New Roman" w:hAnsi="Times New Roman"/>
          <w:sz w:val="24"/>
          <w:szCs w:val="24"/>
        </w:rPr>
        <w:t>в</w:t>
      </w:r>
      <w:r w:rsidRPr="0016145F">
        <w:rPr>
          <w:rFonts w:ascii="Times New Roman" w:hAnsi="Times New Roman"/>
          <w:sz w:val="24"/>
          <w:szCs w:val="24"/>
        </w:rPr>
        <w:t xml:space="preserve"> сети Интернет – </w:t>
      </w:r>
      <w:hyperlink r:id="rId10" w:tgtFrame="_blank" w:tooltip="http://www.odinmfc.ru" w:history="1">
        <w:r w:rsidR="00794937" w:rsidRPr="0016145F">
          <w:rPr>
            <w:rStyle w:val="a3"/>
            <w:rFonts w:ascii="Roboto" w:hAnsi="Roboto"/>
            <w:color w:val="auto"/>
            <w:sz w:val="21"/>
            <w:szCs w:val="21"/>
            <w:shd w:val="clear" w:color="auto" w:fill="FFFFFF"/>
          </w:rPr>
          <w:t>________________________________</w:t>
        </w:r>
      </w:hyperlink>
      <w:r w:rsidRPr="0016145F">
        <w:rPr>
          <w:rFonts w:ascii="Times New Roman" w:hAnsi="Times New Roman"/>
          <w:sz w:val="24"/>
          <w:szCs w:val="24"/>
        </w:rPr>
        <w:t xml:space="preserve">, </w:t>
      </w:r>
      <w:r w:rsidRPr="0046775F">
        <w:rPr>
          <w:rFonts w:ascii="Times New Roman" w:hAnsi="Times New Roman"/>
          <w:sz w:val="24"/>
          <w:szCs w:val="24"/>
        </w:rPr>
        <w:t xml:space="preserve">и готовность к заключению Агентского договора </w:t>
      </w:r>
      <w:r w:rsidR="00155059" w:rsidRPr="0046775F">
        <w:rPr>
          <w:rFonts w:ascii="Times New Roman" w:hAnsi="Times New Roman"/>
          <w:sz w:val="24"/>
          <w:szCs w:val="24"/>
        </w:rPr>
        <w:t>по</w:t>
      </w:r>
      <w:r w:rsidR="007D3380" w:rsidRPr="0046775F">
        <w:rPr>
          <w:rFonts w:ascii="Times New Roman" w:hAnsi="Times New Roman"/>
          <w:sz w:val="24"/>
          <w:szCs w:val="24"/>
        </w:rPr>
        <w:t xml:space="preserve"> </w:t>
      </w:r>
      <w:r w:rsidR="00155059" w:rsidRPr="0046775F">
        <w:rPr>
          <w:rFonts w:ascii="Times New Roman" w:hAnsi="Times New Roman"/>
          <w:sz w:val="24"/>
          <w:szCs w:val="24"/>
        </w:rPr>
        <w:t>предоставлению эфирного времени</w:t>
      </w:r>
      <w:r w:rsidR="007D3380" w:rsidRPr="0046775F">
        <w:rPr>
          <w:rFonts w:ascii="Times New Roman" w:hAnsi="Times New Roman"/>
          <w:sz w:val="24"/>
          <w:szCs w:val="24"/>
        </w:rPr>
        <w:t xml:space="preserve"> на жидкокристаллических дисплеях</w:t>
      </w:r>
      <w:r w:rsidR="00EC10F9" w:rsidRPr="0046775F">
        <w:rPr>
          <w:rFonts w:ascii="Times New Roman" w:hAnsi="Times New Roman"/>
          <w:sz w:val="24"/>
          <w:szCs w:val="24"/>
        </w:rPr>
        <w:t>.</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i/>
          <w:sz w:val="24"/>
          <w:szCs w:val="24"/>
        </w:rPr>
        <w:br/>
      </w:r>
      <w:r w:rsidRPr="0016145F">
        <w:rPr>
          <w:rFonts w:ascii="Times New Roman" w:hAnsi="Times New Roman"/>
          <w:sz w:val="24"/>
          <w:szCs w:val="24"/>
        </w:rPr>
        <w:t>Проект Агентского договора прилагаю.</w:t>
      </w:r>
      <w:r w:rsidRPr="0016145F" w:rsidDel="00E041F4">
        <w:rPr>
          <w:rFonts w:ascii="Times New Roman" w:hAnsi="Times New Roman"/>
          <w:i/>
          <w:sz w:val="24"/>
          <w:szCs w:val="24"/>
        </w:rPr>
        <w:t xml:space="preserve"> </w:t>
      </w:r>
    </w:p>
    <w:p w:rsidR="00E80219" w:rsidRPr="0016145F" w:rsidRDefault="00E80219" w:rsidP="00E80219">
      <w:pPr>
        <w:shd w:val="clear" w:color="auto" w:fill="FFFFFF"/>
        <w:ind w:firstLine="709"/>
        <w:jc w:val="both"/>
        <w:rPr>
          <w:rFonts w:ascii="Times New Roman" w:hAnsi="Times New Roman"/>
          <w:sz w:val="24"/>
          <w:szCs w:val="24"/>
          <w:u w:color="000000"/>
        </w:rPr>
      </w:pPr>
    </w:p>
    <w:p w:rsidR="00D0523F" w:rsidRDefault="00DB7044" w:rsidP="00E80219">
      <w:pPr>
        <w:shd w:val="clear" w:color="auto" w:fill="FFFFFF"/>
        <w:spacing w:line="315" w:lineRule="atLeast"/>
        <w:jc w:val="center"/>
        <w:rPr>
          <w:rFonts w:ascii="Times New Roman" w:hAnsi="Times New Roman"/>
          <w:sz w:val="24"/>
          <w:szCs w:val="24"/>
          <w:u w:color="000000"/>
        </w:rPr>
      </w:pPr>
      <w:proofErr w:type="gramStart"/>
      <w:r>
        <w:rPr>
          <w:rFonts w:ascii="Times New Roman" w:hAnsi="Times New Roman"/>
          <w:sz w:val="24"/>
          <w:szCs w:val="24"/>
          <w:u w:color="000000"/>
        </w:rPr>
        <w:t xml:space="preserve">Руководитель </w:t>
      </w:r>
      <w:r w:rsidR="00E80219" w:rsidRPr="0016145F">
        <w:rPr>
          <w:rFonts w:ascii="Times New Roman" w:hAnsi="Times New Roman"/>
          <w:sz w:val="24"/>
          <w:szCs w:val="24"/>
          <w:u w:color="000000"/>
        </w:rPr>
        <w:t xml:space="preserve"> _</w:t>
      </w:r>
      <w:proofErr w:type="gramEnd"/>
      <w:r w:rsidR="00E80219" w:rsidRPr="0016145F">
        <w:rPr>
          <w:rFonts w:ascii="Times New Roman" w:hAnsi="Times New Roman"/>
          <w:sz w:val="24"/>
          <w:szCs w:val="24"/>
          <w:u w:color="000000"/>
        </w:rPr>
        <w:t>__</w:t>
      </w:r>
      <w:r w:rsidR="002E2EC5" w:rsidRPr="0016145F">
        <w:rPr>
          <w:rFonts w:ascii="Times New Roman" w:hAnsi="Times New Roman"/>
          <w:sz w:val="24"/>
          <w:szCs w:val="24"/>
          <w:u w:color="000000"/>
        </w:rPr>
        <w:t>________________________</w:t>
      </w:r>
    </w:p>
    <w:p w:rsidR="00E80219" w:rsidRPr="0016145F" w:rsidRDefault="00E8687F"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 xml:space="preserve"> </w:t>
      </w:r>
      <w:r w:rsidR="00F92207">
        <w:rPr>
          <w:rFonts w:ascii="Times New Roman" w:hAnsi="Times New Roman"/>
          <w:sz w:val="16"/>
          <w:u w:color="000000"/>
        </w:rPr>
        <w:t xml:space="preserve">                                      </w:t>
      </w:r>
      <w:r w:rsidRPr="0016145F">
        <w:rPr>
          <w:rFonts w:ascii="Times New Roman" w:hAnsi="Times New Roman"/>
          <w:sz w:val="16"/>
          <w:u w:color="000000"/>
        </w:rPr>
        <w:t xml:space="preserve"> </w:t>
      </w:r>
      <w:r w:rsidR="00E80219" w:rsidRPr="0016145F">
        <w:rPr>
          <w:rFonts w:ascii="Times New Roman" w:hAnsi="Times New Roman"/>
          <w:sz w:val="16"/>
          <w:u w:color="000000"/>
        </w:rPr>
        <w:t>(Должность, Подпись и расшифровка подписи).</w:t>
      </w:r>
    </w:p>
    <w:p w:rsidR="00794937" w:rsidRPr="0016145F" w:rsidRDefault="00794937" w:rsidP="00E80219">
      <w:pPr>
        <w:shd w:val="clear" w:color="auto" w:fill="FFFFFF"/>
        <w:spacing w:line="315" w:lineRule="atLeast"/>
        <w:rPr>
          <w:rFonts w:ascii="Times New Roman" w:hAnsi="Times New Roman"/>
          <w:sz w:val="24"/>
          <w:szCs w:val="24"/>
          <w:u w:color="000000"/>
        </w:rPr>
      </w:pP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М.П.</w:t>
      </w:r>
    </w:p>
    <w:p w:rsidR="00D0523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Дата</w:t>
      </w:r>
      <w:r w:rsidR="007E6133" w:rsidRPr="0016145F">
        <w:rPr>
          <w:rFonts w:ascii="Times New Roman" w:hAnsi="Times New Roman"/>
          <w:sz w:val="24"/>
          <w:szCs w:val="24"/>
          <w:u w:color="000000"/>
        </w:rPr>
        <w:t>: ____</w:t>
      </w:r>
      <w:proofErr w:type="gramStart"/>
      <w:r w:rsidR="007E6133" w:rsidRPr="0016145F">
        <w:rPr>
          <w:rFonts w:ascii="Times New Roman" w:hAnsi="Times New Roman"/>
          <w:sz w:val="24"/>
          <w:szCs w:val="24"/>
          <w:u w:color="000000"/>
        </w:rPr>
        <w:t>_._</w:t>
      </w:r>
      <w:proofErr w:type="gramEnd"/>
      <w:r w:rsidR="007E6133" w:rsidRPr="0016145F">
        <w:rPr>
          <w:rFonts w:ascii="Times New Roman" w:hAnsi="Times New Roman"/>
          <w:sz w:val="24"/>
          <w:szCs w:val="24"/>
          <w:u w:color="000000"/>
        </w:rPr>
        <w:t>_____.20____г</w:t>
      </w:r>
      <w:r w:rsidR="004C7CDC">
        <w:rPr>
          <w:rFonts w:ascii="Times New Roman" w:hAnsi="Times New Roman"/>
          <w:sz w:val="24"/>
          <w:szCs w:val="24"/>
          <w:u w:color="000000"/>
        </w:rPr>
        <w:t>.</w:t>
      </w:r>
    </w:p>
    <w:p w:rsidR="00E80219" w:rsidRPr="0016145F" w:rsidRDefault="00E80219" w:rsidP="00E80219">
      <w:pPr>
        <w:ind w:firstLine="567"/>
        <w:jc w:val="center"/>
        <w:outlineLvl w:val="2"/>
        <w:rPr>
          <w:rFonts w:ascii="Times New Roman" w:eastAsia="Times New Roman" w:hAnsi="Times New Roman"/>
          <w:b/>
          <w:caps/>
          <w:sz w:val="24"/>
          <w:szCs w:val="24"/>
        </w:rPr>
      </w:pPr>
    </w:p>
    <w:p w:rsidR="003B2F72" w:rsidRDefault="003B2F72" w:rsidP="005369C6">
      <w:pPr>
        <w:jc w:val="right"/>
        <w:rPr>
          <w:rFonts w:ascii="Times New Roman" w:hAnsi="Times New Roman"/>
          <w:b/>
          <w:sz w:val="24"/>
          <w:szCs w:val="24"/>
        </w:rPr>
      </w:pPr>
      <w:bookmarkStart w:id="0" w:name="mail-clipboard-id-5048084290311187823074"/>
      <w:bookmarkEnd w:id="0"/>
    </w:p>
    <w:p w:rsidR="003B2F72" w:rsidRDefault="003B2F72" w:rsidP="005369C6">
      <w:pPr>
        <w:jc w:val="right"/>
        <w:rPr>
          <w:rFonts w:ascii="Times New Roman" w:hAnsi="Times New Roman"/>
          <w:b/>
          <w:sz w:val="24"/>
          <w:szCs w:val="24"/>
        </w:rPr>
      </w:pPr>
    </w:p>
    <w:p w:rsidR="003B2F72" w:rsidRDefault="003B2F72" w:rsidP="005369C6">
      <w:pPr>
        <w:jc w:val="right"/>
        <w:rPr>
          <w:rFonts w:ascii="Times New Roman" w:hAnsi="Times New Roman"/>
          <w:b/>
          <w:sz w:val="24"/>
          <w:szCs w:val="24"/>
        </w:rPr>
      </w:pPr>
    </w:p>
    <w:p w:rsidR="003B2F72" w:rsidRDefault="003B2F72" w:rsidP="005369C6">
      <w:pPr>
        <w:jc w:val="right"/>
        <w:rPr>
          <w:rFonts w:ascii="Times New Roman" w:hAnsi="Times New Roman"/>
          <w:b/>
          <w:sz w:val="24"/>
          <w:szCs w:val="24"/>
        </w:rPr>
      </w:pPr>
    </w:p>
    <w:p w:rsidR="003B2F72" w:rsidRDefault="003B2F72" w:rsidP="005369C6">
      <w:pPr>
        <w:jc w:val="right"/>
        <w:rPr>
          <w:rFonts w:ascii="Times New Roman" w:hAnsi="Times New Roman"/>
          <w:b/>
          <w:sz w:val="24"/>
          <w:szCs w:val="24"/>
        </w:rPr>
      </w:pPr>
    </w:p>
    <w:p w:rsidR="00687483" w:rsidRDefault="00687483" w:rsidP="005369C6">
      <w:pPr>
        <w:jc w:val="right"/>
        <w:rPr>
          <w:rFonts w:ascii="Times New Roman" w:hAnsi="Times New Roman"/>
          <w:b/>
          <w:sz w:val="24"/>
          <w:szCs w:val="24"/>
        </w:rPr>
      </w:pPr>
    </w:p>
    <w:p w:rsidR="00EB587B" w:rsidRDefault="00EB587B" w:rsidP="005369C6">
      <w:pPr>
        <w:jc w:val="right"/>
        <w:rPr>
          <w:rFonts w:ascii="Times New Roman" w:hAnsi="Times New Roman"/>
          <w:b/>
          <w:sz w:val="24"/>
          <w:szCs w:val="24"/>
        </w:rPr>
      </w:pPr>
    </w:p>
    <w:p w:rsidR="00EB587B" w:rsidRDefault="00EB587B" w:rsidP="005369C6">
      <w:pPr>
        <w:jc w:val="right"/>
        <w:rPr>
          <w:rFonts w:ascii="Times New Roman" w:hAnsi="Times New Roman"/>
          <w:b/>
          <w:sz w:val="24"/>
          <w:szCs w:val="24"/>
        </w:rPr>
      </w:pPr>
    </w:p>
    <w:p w:rsidR="00EB587B" w:rsidRDefault="00EB587B" w:rsidP="005369C6">
      <w:pPr>
        <w:jc w:val="right"/>
        <w:rPr>
          <w:rFonts w:ascii="Times New Roman" w:hAnsi="Times New Roman"/>
          <w:b/>
          <w:sz w:val="24"/>
          <w:szCs w:val="24"/>
        </w:rPr>
      </w:pPr>
    </w:p>
    <w:p w:rsidR="00757C59" w:rsidRDefault="00757C59" w:rsidP="007F2007">
      <w:pPr>
        <w:jc w:val="right"/>
        <w:rPr>
          <w:rFonts w:ascii="Arial" w:hAnsi="Arial" w:cs="Arial"/>
          <w:sz w:val="24"/>
          <w:szCs w:val="24"/>
        </w:rPr>
      </w:pPr>
    </w:p>
    <w:p w:rsidR="005369C6" w:rsidRPr="00687483" w:rsidRDefault="005369C6" w:rsidP="007F2007">
      <w:pPr>
        <w:jc w:val="right"/>
        <w:rPr>
          <w:rFonts w:ascii="Times New Roman" w:hAnsi="Times New Roman"/>
          <w:b/>
          <w:sz w:val="24"/>
          <w:szCs w:val="24"/>
        </w:rPr>
      </w:pPr>
      <w:r w:rsidRPr="00687483">
        <w:rPr>
          <w:rFonts w:ascii="Times New Roman" w:hAnsi="Times New Roman"/>
          <w:b/>
          <w:sz w:val="24"/>
          <w:szCs w:val="24"/>
        </w:rPr>
        <w:t>Приложение №2</w:t>
      </w:r>
    </w:p>
    <w:p w:rsidR="005369C6" w:rsidRPr="00687483" w:rsidRDefault="005369C6" w:rsidP="007F2007">
      <w:pPr>
        <w:jc w:val="right"/>
        <w:rPr>
          <w:rFonts w:ascii="Times New Roman" w:hAnsi="Times New Roman"/>
          <w:b/>
          <w:sz w:val="24"/>
          <w:szCs w:val="24"/>
        </w:rPr>
      </w:pPr>
      <w:r w:rsidRPr="00687483">
        <w:rPr>
          <w:rFonts w:ascii="Times New Roman" w:hAnsi="Times New Roman"/>
          <w:b/>
          <w:sz w:val="24"/>
          <w:szCs w:val="24"/>
        </w:rPr>
        <w:t xml:space="preserve">к публичной оферте </w:t>
      </w:r>
    </w:p>
    <w:p w:rsidR="005369C6" w:rsidRPr="00687483" w:rsidRDefault="005369C6" w:rsidP="007F2007">
      <w:pPr>
        <w:jc w:val="right"/>
        <w:rPr>
          <w:rFonts w:ascii="Times New Roman" w:hAnsi="Times New Roman"/>
          <w:b/>
          <w:sz w:val="24"/>
          <w:szCs w:val="24"/>
        </w:rPr>
      </w:pPr>
      <w:r w:rsidRPr="00687483">
        <w:rPr>
          <w:rFonts w:ascii="Times New Roman" w:hAnsi="Times New Roman"/>
          <w:b/>
          <w:sz w:val="24"/>
          <w:szCs w:val="24"/>
        </w:rPr>
        <w:t>от «__</w:t>
      </w:r>
      <w:proofErr w:type="gramStart"/>
      <w:r w:rsidRPr="00687483">
        <w:rPr>
          <w:rFonts w:ascii="Times New Roman" w:hAnsi="Times New Roman"/>
          <w:b/>
          <w:sz w:val="24"/>
          <w:szCs w:val="24"/>
        </w:rPr>
        <w:t>_»_</w:t>
      </w:r>
      <w:proofErr w:type="gramEnd"/>
      <w:r w:rsidRPr="00687483">
        <w:rPr>
          <w:rFonts w:ascii="Times New Roman" w:hAnsi="Times New Roman"/>
          <w:b/>
          <w:sz w:val="24"/>
          <w:szCs w:val="24"/>
        </w:rPr>
        <w:t>_____________20____г.</w:t>
      </w:r>
    </w:p>
    <w:p w:rsidR="005369C6" w:rsidRPr="007F2007" w:rsidRDefault="005369C6" w:rsidP="007F2007">
      <w:pPr>
        <w:jc w:val="both"/>
        <w:rPr>
          <w:rFonts w:ascii="Arial" w:hAnsi="Arial" w:cs="Arial"/>
          <w:color w:val="000000"/>
          <w:sz w:val="24"/>
          <w:szCs w:val="24"/>
        </w:rPr>
      </w:pPr>
    </w:p>
    <w:p w:rsidR="005369C6" w:rsidRPr="007F2007" w:rsidRDefault="005369C6" w:rsidP="007F2007">
      <w:pPr>
        <w:jc w:val="both"/>
        <w:rPr>
          <w:rFonts w:ascii="Arial" w:hAnsi="Arial" w:cs="Arial"/>
          <w:color w:val="000000"/>
          <w:sz w:val="24"/>
          <w:szCs w:val="24"/>
        </w:rPr>
      </w:pPr>
    </w:p>
    <w:p w:rsidR="007D0062" w:rsidRPr="007F2007" w:rsidRDefault="007D0062" w:rsidP="007F2007">
      <w:pPr>
        <w:jc w:val="both"/>
        <w:rPr>
          <w:rFonts w:ascii="Arial" w:eastAsia="Times New Roman" w:hAnsi="Arial" w:cs="Arial"/>
          <w:caps/>
          <w:sz w:val="24"/>
          <w:szCs w:val="24"/>
        </w:rPr>
      </w:pPr>
    </w:p>
    <w:p w:rsidR="007D0062" w:rsidRPr="00687483" w:rsidRDefault="007D0062" w:rsidP="007F2007">
      <w:pPr>
        <w:jc w:val="center"/>
        <w:rPr>
          <w:rFonts w:ascii="Times New Roman" w:eastAsia="Times New Roman" w:hAnsi="Times New Roman"/>
          <w:b/>
          <w:caps/>
          <w:sz w:val="24"/>
          <w:szCs w:val="24"/>
        </w:rPr>
      </w:pPr>
      <w:r w:rsidRPr="00687483">
        <w:rPr>
          <w:rFonts w:ascii="Times New Roman" w:eastAsia="Times New Roman" w:hAnsi="Times New Roman"/>
          <w:b/>
          <w:caps/>
          <w:sz w:val="24"/>
          <w:szCs w:val="24"/>
        </w:rPr>
        <w:t>АГЕНТСКИЙ ДОГОВОР № ______</w:t>
      </w:r>
    </w:p>
    <w:p w:rsidR="007D0062" w:rsidRPr="00687483" w:rsidRDefault="007D0062" w:rsidP="007F2007">
      <w:pPr>
        <w:jc w:val="center"/>
        <w:rPr>
          <w:rFonts w:ascii="Times New Roman" w:eastAsia="Times New Roman" w:hAnsi="Times New Roman"/>
          <w:b/>
          <w:i/>
          <w:iCs/>
          <w:sz w:val="24"/>
          <w:szCs w:val="24"/>
        </w:rPr>
      </w:pPr>
    </w:p>
    <w:p w:rsidR="007D0062" w:rsidRPr="00687483" w:rsidRDefault="007D0062" w:rsidP="007F2007">
      <w:pPr>
        <w:jc w:val="both"/>
        <w:rPr>
          <w:rFonts w:ascii="Times New Roman" w:eastAsia="Times New Roman" w:hAnsi="Times New Roman"/>
          <w:i/>
          <w:iCs/>
          <w:sz w:val="24"/>
          <w:szCs w:val="24"/>
        </w:rPr>
      </w:pPr>
      <w:r w:rsidRPr="00687483">
        <w:rPr>
          <w:rFonts w:ascii="Times New Roman" w:eastAsia="Times New Roman" w:hAnsi="Times New Roman"/>
          <w:i/>
          <w:iCs/>
          <w:sz w:val="24"/>
          <w:szCs w:val="24"/>
        </w:rPr>
        <w:t xml:space="preserve">г. </w:t>
      </w:r>
      <w:r w:rsidR="00687483">
        <w:rPr>
          <w:rFonts w:ascii="Times New Roman" w:eastAsia="Times New Roman" w:hAnsi="Times New Roman"/>
          <w:i/>
          <w:iCs/>
          <w:sz w:val="24"/>
          <w:szCs w:val="24"/>
        </w:rPr>
        <w:t>Можайск Московской области</w:t>
      </w:r>
      <w:r w:rsidRPr="00687483">
        <w:rPr>
          <w:rFonts w:ascii="Times New Roman" w:eastAsia="Times New Roman" w:hAnsi="Times New Roman"/>
          <w:i/>
          <w:iCs/>
          <w:sz w:val="24"/>
          <w:szCs w:val="24"/>
        </w:rPr>
        <w:tab/>
      </w:r>
      <w:r w:rsidRPr="00687483">
        <w:rPr>
          <w:rFonts w:ascii="Times New Roman" w:eastAsia="Times New Roman" w:hAnsi="Times New Roman"/>
          <w:i/>
          <w:iCs/>
          <w:sz w:val="24"/>
          <w:szCs w:val="24"/>
        </w:rPr>
        <w:tab/>
        <w:t xml:space="preserve">      </w:t>
      </w:r>
      <w:r w:rsidRPr="00687483">
        <w:rPr>
          <w:rFonts w:ascii="Times New Roman" w:eastAsia="Times New Roman" w:hAnsi="Times New Roman"/>
          <w:i/>
          <w:iCs/>
          <w:sz w:val="24"/>
          <w:szCs w:val="24"/>
        </w:rPr>
        <w:tab/>
      </w:r>
      <w:r w:rsidRPr="00687483">
        <w:rPr>
          <w:rFonts w:ascii="Times New Roman" w:eastAsia="Times New Roman" w:hAnsi="Times New Roman"/>
          <w:i/>
          <w:iCs/>
          <w:sz w:val="24"/>
          <w:szCs w:val="24"/>
        </w:rPr>
        <w:tab/>
      </w:r>
      <w:r w:rsidRPr="00687483">
        <w:rPr>
          <w:rFonts w:ascii="Times New Roman" w:eastAsia="Times New Roman" w:hAnsi="Times New Roman"/>
          <w:i/>
          <w:iCs/>
          <w:sz w:val="24"/>
          <w:szCs w:val="24"/>
        </w:rPr>
        <w:tab/>
        <w:t xml:space="preserve">        </w:t>
      </w:r>
      <w:proofErr w:type="gramStart"/>
      <w:r w:rsidRPr="00687483">
        <w:rPr>
          <w:rFonts w:ascii="Times New Roman" w:eastAsia="Times New Roman" w:hAnsi="Times New Roman"/>
          <w:i/>
          <w:iCs/>
          <w:sz w:val="24"/>
          <w:szCs w:val="24"/>
        </w:rPr>
        <w:t xml:space="preserve">   «</w:t>
      </w:r>
      <w:proofErr w:type="gramEnd"/>
      <w:r w:rsidRPr="00687483">
        <w:rPr>
          <w:rFonts w:ascii="Times New Roman" w:eastAsia="Times New Roman" w:hAnsi="Times New Roman"/>
          <w:i/>
          <w:iCs/>
          <w:sz w:val="24"/>
          <w:szCs w:val="24"/>
        </w:rPr>
        <w:t xml:space="preserve"> ___»  __________  20____ г.</w:t>
      </w:r>
    </w:p>
    <w:p w:rsidR="00687483" w:rsidRDefault="00687483" w:rsidP="00687483">
      <w:pPr>
        <w:ind w:firstLine="708"/>
        <w:jc w:val="both"/>
        <w:rPr>
          <w:rFonts w:ascii="Times New Roman" w:hAnsi="Times New Roman"/>
          <w:color w:val="000000"/>
          <w:sz w:val="24"/>
          <w:szCs w:val="24"/>
        </w:rPr>
      </w:pPr>
    </w:p>
    <w:p w:rsidR="00687483" w:rsidRDefault="00687483" w:rsidP="00687483">
      <w:pPr>
        <w:ind w:firstLine="708"/>
        <w:jc w:val="both"/>
        <w:rPr>
          <w:rFonts w:ascii="Times New Roman" w:eastAsia="Times New Roman" w:hAnsi="Times New Roman"/>
          <w:sz w:val="24"/>
          <w:szCs w:val="24"/>
        </w:rPr>
      </w:pPr>
      <w:r w:rsidRPr="00A345FC">
        <w:rPr>
          <w:rFonts w:ascii="Times New Roman" w:hAnsi="Times New Roman"/>
          <w:color w:val="000000"/>
          <w:sz w:val="24"/>
          <w:szCs w:val="24"/>
        </w:rPr>
        <w:t xml:space="preserve">Муниципальное бюджетное учреждение «Многофункциональный центр по предоставлению государственных и муниципальных услуг Можайского городского округа», </w:t>
      </w:r>
      <w:r w:rsidRPr="00A345FC">
        <w:rPr>
          <w:rFonts w:ascii="Times New Roman" w:eastAsia="Courier New" w:hAnsi="Times New Roman"/>
          <w:sz w:val="24"/>
          <w:szCs w:val="24"/>
        </w:rPr>
        <w:t xml:space="preserve">именуемое в дальнейшем «Агент», </w:t>
      </w:r>
      <w:r w:rsidRPr="00A345FC">
        <w:rPr>
          <w:rFonts w:ascii="Times New Roman" w:hAnsi="Times New Roman"/>
          <w:color w:val="000000"/>
          <w:sz w:val="24"/>
          <w:szCs w:val="24"/>
        </w:rPr>
        <w:t xml:space="preserve">в лице директора </w:t>
      </w:r>
      <w:proofErr w:type="spellStart"/>
      <w:r w:rsidRPr="00A345FC">
        <w:rPr>
          <w:rFonts w:ascii="Times New Roman" w:hAnsi="Times New Roman"/>
          <w:color w:val="000000"/>
          <w:sz w:val="24"/>
          <w:szCs w:val="24"/>
        </w:rPr>
        <w:t>Чигарёвой</w:t>
      </w:r>
      <w:proofErr w:type="spellEnd"/>
      <w:r w:rsidRPr="00A345FC">
        <w:rPr>
          <w:rFonts w:ascii="Times New Roman" w:hAnsi="Times New Roman"/>
          <w:color w:val="000000"/>
          <w:sz w:val="24"/>
          <w:szCs w:val="24"/>
        </w:rPr>
        <w:t xml:space="preserve"> О.П., действующего на основании Устава</w:t>
      </w:r>
      <w:r w:rsidRPr="00A345FC">
        <w:rPr>
          <w:rFonts w:ascii="Times New Roman" w:eastAsia="Courier New" w:hAnsi="Times New Roman"/>
          <w:sz w:val="24"/>
          <w:szCs w:val="24"/>
        </w:rPr>
        <w:t>,</w:t>
      </w:r>
      <w:r w:rsidR="007D0062" w:rsidRPr="00687483">
        <w:rPr>
          <w:rFonts w:ascii="Times New Roman" w:eastAsia="Times New Roman" w:hAnsi="Times New Roman"/>
          <w:sz w:val="24"/>
          <w:szCs w:val="24"/>
        </w:rPr>
        <w:t xml:space="preserve"> с одной стороны</w:t>
      </w:r>
      <w:r>
        <w:rPr>
          <w:rFonts w:ascii="Times New Roman" w:eastAsia="Times New Roman" w:hAnsi="Times New Roman"/>
          <w:sz w:val="24"/>
          <w:szCs w:val="24"/>
        </w:rPr>
        <w:t>.</w:t>
      </w:r>
    </w:p>
    <w:p w:rsidR="007D0062" w:rsidRPr="00687483" w:rsidRDefault="007D0062" w:rsidP="00687483">
      <w:pPr>
        <w:ind w:firstLine="708"/>
        <w:jc w:val="both"/>
        <w:rPr>
          <w:rFonts w:ascii="Times New Roman" w:eastAsia="Times New Roman" w:hAnsi="Times New Roman"/>
          <w:sz w:val="24"/>
          <w:szCs w:val="24"/>
        </w:rPr>
      </w:pPr>
      <w:r w:rsidRPr="00687483">
        <w:rPr>
          <w:rFonts w:ascii="Times New Roman" w:eastAsia="Times New Roman" w:hAnsi="Times New Roman"/>
          <w:sz w:val="24"/>
          <w:szCs w:val="24"/>
        </w:rPr>
        <w:t xml:space="preserve">и </w:t>
      </w:r>
      <w:r w:rsidR="00D625A3" w:rsidRPr="00687483">
        <w:rPr>
          <w:rFonts w:ascii="Times New Roman" w:eastAsia="Times New Roman" w:hAnsi="Times New Roman"/>
          <w:sz w:val="24"/>
          <w:szCs w:val="24"/>
        </w:rPr>
        <w:t>______________________________</w:t>
      </w:r>
      <w:r w:rsidR="00155FD5" w:rsidRPr="00687483">
        <w:rPr>
          <w:rFonts w:ascii="Times New Roman" w:eastAsia="Times New Roman" w:hAnsi="Times New Roman"/>
          <w:sz w:val="24"/>
          <w:szCs w:val="24"/>
        </w:rPr>
        <w:t xml:space="preserve"> </w:t>
      </w:r>
      <w:r w:rsidRPr="00687483">
        <w:rPr>
          <w:rFonts w:ascii="Times New Roman" w:eastAsia="Times New Roman" w:hAnsi="Times New Roman"/>
          <w:sz w:val="24"/>
          <w:szCs w:val="24"/>
        </w:rPr>
        <w:t xml:space="preserve">в лице </w:t>
      </w:r>
      <w:r w:rsidR="00D625A3" w:rsidRPr="00687483">
        <w:rPr>
          <w:rFonts w:ascii="Times New Roman" w:eastAsia="Times New Roman" w:hAnsi="Times New Roman"/>
          <w:sz w:val="24"/>
          <w:szCs w:val="24"/>
        </w:rPr>
        <w:t>_________________________________</w:t>
      </w:r>
      <w:r w:rsidR="00155FD5" w:rsidRPr="00687483">
        <w:rPr>
          <w:rFonts w:ascii="Times New Roman" w:eastAsia="Times New Roman" w:hAnsi="Times New Roman"/>
          <w:sz w:val="24"/>
          <w:szCs w:val="24"/>
        </w:rPr>
        <w:t>,</w:t>
      </w:r>
      <w:r w:rsidRPr="00687483">
        <w:rPr>
          <w:rFonts w:ascii="Times New Roman" w:eastAsia="Times New Roman" w:hAnsi="Times New Roman"/>
          <w:sz w:val="24"/>
          <w:szCs w:val="24"/>
        </w:rPr>
        <w:t xml:space="preserve"> действующего на основании </w:t>
      </w:r>
      <w:r w:rsidR="00C92F7F" w:rsidRPr="00687483">
        <w:rPr>
          <w:rFonts w:ascii="Times New Roman" w:eastAsia="Times New Roman" w:hAnsi="Times New Roman"/>
          <w:sz w:val="24"/>
          <w:szCs w:val="24"/>
        </w:rPr>
        <w:t>___________</w:t>
      </w:r>
      <w:r w:rsidRPr="00687483">
        <w:rPr>
          <w:rFonts w:ascii="Times New Roman" w:eastAsia="Times New Roman" w:hAnsi="Times New Roman"/>
          <w:sz w:val="24"/>
          <w:szCs w:val="24"/>
        </w:rPr>
        <w:t>, именуемое в дальнейшем «</w:t>
      </w:r>
      <w:r w:rsidRPr="00687483">
        <w:rPr>
          <w:rFonts w:ascii="Times New Roman" w:eastAsia="Times New Roman" w:hAnsi="Times New Roman"/>
          <w:bCs/>
          <w:sz w:val="24"/>
          <w:szCs w:val="24"/>
        </w:rPr>
        <w:t>Принципал</w:t>
      </w:r>
      <w:r w:rsidRPr="00687483">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922ADA" w:rsidRDefault="007D0062" w:rsidP="007F2007">
      <w:pPr>
        <w:jc w:val="both"/>
        <w:rPr>
          <w:rFonts w:ascii="Times New Roman" w:hAnsi="Times New Roman"/>
          <w:sz w:val="24"/>
          <w:szCs w:val="24"/>
        </w:rPr>
      </w:pPr>
    </w:p>
    <w:p w:rsidR="00922ADA" w:rsidRPr="00922ADA" w:rsidRDefault="00FE42B8" w:rsidP="00922ADA">
      <w:pPr>
        <w:jc w:val="center"/>
        <w:rPr>
          <w:rFonts w:ascii="Times New Roman" w:hAnsi="Times New Roman"/>
          <w:sz w:val="24"/>
          <w:szCs w:val="24"/>
        </w:rPr>
      </w:pPr>
      <w:r w:rsidRPr="00922ADA">
        <w:rPr>
          <w:rFonts w:ascii="Times New Roman" w:hAnsi="Times New Roman"/>
          <w:sz w:val="24"/>
          <w:szCs w:val="24"/>
        </w:rPr>
        <w:t xml:space="preserve">1. </w:t>
      </w:r>
      <w:r w:rsidR="00922ADA" w:rsidRPr="00922ADA">
        <w:rPr>
          <w:rFonts w:ascii="Times New Roman" w:hAnsi="Times New Roman"/>
          <w:sz w:val="24"/>
          <w:szCs w:val="24"/>
        </w:rPr>
        <w:t>ТЕРМИНЫ И ОПРЕДЕЛЕН</w:t>
      </w:r>
      <w:r w:rsidR="00922ADA">
        <w:rPr>
          <w:rFonts w:ascii="Times New Roman" w:hAnsi="Times New Roman"/>
          <w:sz w:val="24"/>
          <w:szCs w:val="24"/>
        </w:rPr>
        <w:t>ИЯ</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Эфирное время – фактическое время Исполнения </w:t>
      </w:r>
      <w:proofErr w:type="spellStart"/>
      <w:r w:rsidRPr="00922ADA">
        <w:rPr>
          <w:rFonts w:ascii="Times New Roman" w:hAnsi="Times New Roman"/>
          <w:sz w:val="24"/>
          <w:szCs w:val="24"/>
        </w:rPr>
        <w:t>Видеоконтента</w:t>
      </w:r>
      <w:proofErr w:type="spellEnd"/>
      <w:r w:rsidRPr="00922ADA">
        <w:rPr>
          <w:rFonts w:ascii="Times New Roman" w:hAnsi="Times New Roman"/>
          <w:sz w:val="24"/>
          <w:szCs w:val="24"/>
        </w:rPr>
        <w:t xml:space="preserve"> в единицу времени (фактическое время работы Агента), 100 (сто) % Эфирного времени в натуре составляет фактическое время работы многофункциональных центров предоставления государственных и муниципальных услуг Московской области, согласно утвержденного режима рабочего времени Агента.</w:t>
      </w:r>
    </w:p>
    <w:p w:rsidR="00922ADA" w:rsidRPr="00922ADA" w:rsidRDefault="00922ADA" w:rsidP="00922ADA">
      <w:pPr>
        <w:tabs>
          <w:tab w:val="left" w:pos="993"/>
        </w:tabs>
        <w:ind w:firstLine="567"/>
        <w:jc w:val="both"/>
        <w:rPr>
          <w:rFonts w:ascii="Times New Roman" w:hAnsi="Times New Roman"/>
          <w:sz w:val="24"/>
          <w:szCs w:val="24"/>
        </w:rPr>
      </w:pPr>
      <w:proofErr w:type="spellStart"/>
      <w:r w:rsidRPr="00922ADA">
        <w:rPr>
          <w:rFonts w:ascii="Times New Roman" w:hAnsi="Times New Roman"/>
          <w:sz w:val="24"/>
          <w:szCs w:val="24"/>
        </w:rPr>
        <w:t>Видеоконтент</w:t>
      </w:r>
      <w:proofErr w:type="spellEnd"/>
      <w:r w:rsidRPr="00922ADA">
        <w:rPr>
          <w:rFonts w:ascii="Times New Roman" w:hAnsi="Times New Roman"/>
          <w:sz w:val="24"/>
          <w:szCs w:val="24"/>
        </w:rPr>
        <w:t xml:space="preserve"> − аудиовизуальная информация, текстовая или графическая, статичная (объявление) или динамическая (видеоролик), направленная непосредственно на информирование населения, публично исполняемая на жидкокристаллических дисплеях Принципала, либо Агента.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Требования к </w:t>
      </w:r>
      <w:proofErr w:type="spellStart"/>
      <w:r w:rsidRPr="00922ADA">
        <w:rPr>
          <w:rFonts w:ascii="Times New Roman" w:hAnsi="Times New Roman"/>
          <w:sz w:val="24"/>
          <w:szCs w:val="24"/>
        </w:rPr>
        <w:t>Видеоконтенту</w:t>
      </w:r>
      <w:proofErr w:type="spellEnd"/>
      <w:r w:rsidRPr="00922ADA">
        <w:rPr>
          <w:rFonts w:ascii="Times New Roman" w:hAnsi="Times New Roman"/>
          <w:sz w:val="24"/>
          <w:szCs w:val="24"/>
        </w:rPr>
        <w:t xml:space="preserve"> – определяется Принципалом, согласовывается с Агентом, вариативность хронометража динамического </w:t>
      </w:r>
      <w:proofErr w:type="spellStart"/>
      <w:r w:rsidRPr="00922ADA">
        <w:rPr>
          <w:rFonts w:ascii="Times New Roman" w:hAnsi="Times New Roman"/>
          <w:sz w:val="24"/>
          <w:szCs w:val="24"/>
        </w:rPr>
        <w:t>Видеоконтента</w:t>
      </w:r>
      <w:proofErr w:type="spellEnd"/>
      <w:r w:rsidRPr="00922ADA">
        <w:rPr>
          <w:rFonts w:ascii="Times New Roman" w:hAnsi="Times New Roman"/>
          <w:sz w:val="24"/>
          <w:szCs w:val="24"/>
        </w:rPr>
        <w:t xml:space="preserve"> от 5 до 30 секунд (рекомендовано 20 секунд), статичного </w:t>
      </w:r>
      <w:proofErr w:type="spellStart"/>
      <w:r w:rsidRPr="00922ADA">
        <w:rPr>
          <w:rFonts w:ascii="Times New Roman" w:hAnsi="Times New Roman"/>
          <w:sz w:val="24"/>
          <w:szCs w:val="24"/>
        </w:rPr>
        <w:t>Видеоконтента</w:t>
      </w:r>
      <w:proofErr w:type="spellEnd"/>
      <w:r w:rsidRPr="00922ADA">
        <w:rPr>
          <w:rFonts w:ascii="Times New Roman" w:hAnsi="Times New Roman"/>
          <w:sz w:val="24"/>
          <w:szCs w:val="24"/>
        </w:rPr>
        <w:t xml:space="preserve"> не более 10 секунд (рекомендовано 5 секунд).</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Исполнение – публичная трансляция </w:t>
      </w:r>
      <w:proofErr w:type="spellStart"/>
      <w:r w:rsidRPr="00922ADA">
        <w:rPr>
          <w:rFonts w:ascii="Times New Roman" w:hAnsi="Times New Roman"/>
          <w:sz w:val="24"/>
          <w:szCs w:val="24"/>
        </w:rPr>
        <w:t>Видеоконтента</w:t>
      </w:r>
      <w:proofErr w:type="spellEnd"/>
      <w:r w:rsidRPr="00922ADA">
        <w:rPr>
          <w:rFonts w:ascii="Times New Roman" w:hAnsi="Times New Roman"/>
          <w:sz w:val="24"/>
          <w:szCs w:val="24"/>
        </w:rPr>
        <w:t xml:space="preserve"> на жидкокристаллических дисплеях.</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Реклама – информация,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с соблюдением требований действующего законодательства.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Стационарный объект – помещения на территории Агента, где расположены окна приема граждан, а также зона ожидания, в том числе ТОСП, дополнительные офисы Агента.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Оборудование Принципала - жидкокристаллический дисплей, предоставленный Принципалом с целью исполнения настоящего Договора, не менее 42 дюймов Представитель – лицо, по заявлению Принципала, допущенное на Стационарный объект для монтажа, настройки и технологического обслуживания Оборудования Принципала (Дополнительного Оборудования Принципала) в течение срока настоящего Договора.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Акт монтажа Оборудования – акт, подлежащий подписанию обеими Сторонами, свидетельствующий факт установки Оборудования Принципала и его работоспособность на момент составления акта.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lastRenderedPageBreak/>
        <w:t xml:space="preserve">Новостной </w:t>
      </w:r>
      <w:proofErr w:type="spellStart"/>
      <w:r w:rsidRPr="00922ADA">
        <w:rPr>
          <w:rFonts w:ascii="Times New Roman" w:hAnsi="Times New Roman"/>
          <w:sz w:val="24"/>
          <w:szCs w:val="24"/>
        </w:rPr>
        <w:t>Видеоконтент</w:t>
      </w:r>
      <w:proofErr w:type="spellEnd"/>
      <w:r w:rsidRPr="00922ADA">
        <w:rPr>
          <w:rFonts w:ascii="Times New Roman" w:hAnsi="Times New Roman"/>
          <w:sz w:val="24"/>
          <w:szCs w:val="24"/>
        </w:rPr>
        <w:t xml:space="preserve"> Московской области – новостная информация (в том числе Московской области), политического, социального, экономического характера (включая оповещения МЧС), состав которой определяется и утверждается Агентом.</w:t>
      </w:r>
    </w:p>
    <w:p w:rsidR="00922ADA" w:rsidRPr="00922ADA" w:rsidRDefault="00922ADA" w:rsidP="00922ADA">
      <w:pPr>
        <w:tabs>
          <w:tab w:val="left" w:pos="993"/>
        </w:tabs>
        <w:ind w:firstLine="567"/>
        <w:jc w:val="both"/>
        <w:rPr>
          <w:rFonts w:ascii="Times New Roman" w:hAnsi="Times New Roman"/>
          <w:sz w:val="24"/>
          <w:szCs w:val="24"/>
        </w:rPr>
      </w:pPr>
    </w:p>
    <w:p w:rsidR="00922ADA" w:rsidRPr="00922ADA" w:rsidRDefault="00922ADA" w:rsidP="00922ADA">
      <w:pPr>
        <w:tabs>
          <w:tab w:val="left" w:pos="993"/>
        </w:tabs>
        <w:ind w:firstLine="567"/>
        <w:jc w:val="both"/>
        <w:rPr>
          <w:rFonts w:ascii="Times New Roman" w:hAnsi="Times New Roman"/>
          <w:sz w:val="24"/>
          <w:szCs w:val="24"/>
        </w:rPr>
      </w:pPr>
    </w:p>
    <w:p w:rsidR="00922ADA" w:rsidRPr="00922ADA" w:rsidRDefault="00922ADA" w:rsidP="00922ADA">
      <w:pPr>
        <w:tabs>
          <w:tab w:val="left" w:pos="993"/>
        </w:tabs>
        <w:ind w:firstLine="567"/>
        <w:jc w:val="center"/>
        <w:rPr>
          <w:rFonts w:ascii="Times New Roman" w:hAnsi="Times New Roman"/>
          <w:sz w:val="24"/>
          <w:szCs w:val="24"/>
        </w:rPr>
      </w:pPr>
      <w:r w:rsidRPr="00922ADA">
        <w:rPr>
          <w:rFonts w:ascii="Times New Roman" w:hAnsi="Times New Roman"/>
          <w:sz w:val="24"/>
          <w:szCs w:val="24"/>
        </w:rPr>
        <w:t>2. ПРЕДМЕТ ДОГОВОРА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2.1. По настоящему Договору Агент обязуется за плату оказать услуги по предоставлению эфирного времени в стационарном объекте Агента на </w:t>
      </w:r>
      <w:proofErr w:type="gramStart"/>
      <w:r w:rsidRPr="00922ADA">
        <w:rPr>
          <w:rFonts w:ascii="Times New Roman" w:hAnsi="Times New Roman"/>
          <w:sz w:val="24"/>
          <w:szCs w:val="24"/>
        </w:rPr>
        <w:t>оборудовании  Принципала</w:t>
      </w:r>
      <w:proofErr w:type="gramEnd"/>
      <w:r w:rsidRPr="00922ADA">
        <w:rPr>
          <w:rFonts w:ascii="Times New Roman" w:hAnsi="Times New Roman"/>
          <w:sz w:val="24"/>
          <w:szCs w:val="24"/>
        </w:rPr>
        <w:t>, а Принципал обязуется оплатить оказанные услуги.</w:t>
      </w:r>
    </w:p>
    <w:p w:rsidR="00922ADA" w:rsidRPr="00922ADA" w:rsidRDefault="00922ADA" w:rsidP="00922ADA">
      <w:pPr>
        <w:tabs>
          <w:tab w:val="left" w:pos="993"/>
        </w:tabs>
        <w:ind w:firstLine="567"/>
        <w:jc w:val="both"/>
        <w:rPr>
          <w:rFonts w:ascii="Times New Roman" w:hAnsi="Times New Roman"/>
          <w:sz w:val="24"/>
          <w:szCs w:val="24"/>
        </w:rPr>
      </w:pPr>
    </w:p>
    <w:p w:rsidR="00922ADA" w:rsidRPr="00922ADA" w:rsidRDefault="00922ADA" w:rsidP="00922ADA">
      <w:pPr>
        <w:tabs>
          <w:tab w:val="left" w:pos="993"/>
        </w:tabs>
        <w:ind w:firstLine="567"/>
        <w:jc w:val="center"/>
        <w:rPr>
          <w:rFonts w:ascii="Times New Roman" w:hAnsi="Times New Roman"/>
          <w:sz w:val="24"/>
          <w:szCs w:val="24"/>
        </w:rPr>
      </w:pPr>
      <w:r w:rsidRPr="00922ADA">
        <w:rPr>
          <w:rFonts w:ascii="Times New Roman" w:hAnsi="Times New Roman"/>
          <w:sz w:val="24"/>
          <w:szCs w:val="24"/>
        </w:rPr>
        <w:t>3. ПОРЯДОК ВЗАИМОДЕЙСТВИЯ СТОРОН</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3.1. При реализации настоящего Договора на территории Московской области Сторонами должны быть обеспечены следующие показатели:</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3.2.1. Принципал собственными силами и за собственные средства, производит оснащение (установку) Оборудования </w:t>
      </w:r>
      <w:proofErr w:type="gramStart"/>
      <w:r w:rsidRPr="00922ADA">
        <w:rPr>
          <w:rFonts w:ascii="Times New Roman" w:hAnsi="Times New Roman"/>
          <w:sz w:val="24"/>
          <w:szCs w:val="24"/>
        </w:rPr>
        <w:t>Принципала  на</w:t>
      </w:r>
      <w:proofErr w:type="gramEnd"/>
      <w:r w:rsidRPr="00922ADA">
        <w:rPr>
          <w:rFonts w:ascii="Times New Roman" w:hAnsi="Times New Roman"/>
          <w:sz w:val="24"/>
          <w:szCs w:val="24"/>
        </w:rPr>
        <w:t xml:space="preserve"> территории Стационарного объекта (либо Стационарных объектов) Агента, по адресам, указанным в Приложении 1 к настоящему Договору и обеспечивать их работоспособность. Перечень стационарных объектов, места установки и количество оборудования, необходимое для исполнения обязательств, определяется и утверждаются Агентом, в лице его руководителя.  </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3.2.2.Принципал обязан за свой счет оснастить кабинет руководителя МФЦ оборудованием Принципала, также в случае необходимости по согласованию с руководителем оснастить иные стационарные объекты МФЦ.</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3.2.3. Принципал на каждом своем оборудовании, обязан обеспечить возможность трансляции в режиме бегущей строки информации, предоставленной Уполномоченным УМФЦ, </w:t>
      </w:r>
      <w:proofErr w:type="gramStart"/>
      <w:r w:rsidRPr="00922ADA">
        <w:rPr>
          <w:rFonts w:ascii="Times New Roman" w:hAnsi="Times New Roman"/>
          <w:sz w:val="24"/>
          <w:szCs w:val="24"/>
        </w:rPr>
        <w:t>в  том</w:t>
      </w:r>
      <w:proofErr w:type="gramEnd"/>
      <w:r w:rsidRPr="00922ADA">
        <w:rPr>
          <w:rFonts w:ascii="Times New Roman" w:hAnsi="Times New Roman"/>
          <w:sz w:val="24"/>
          <w:szCs w:val="24"/>
        </w:rPr>
        <w:t xml:space="preserve"> числе и системы оповещения ГО и ЧС.</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3.2.4 Принципал обязуется, в случае необходимости по согласованию с МФЦ, обеспечить трансляцию регионального телевидения не менее чем на одном своем оборудовании, при этом Агент обязуется предоставить Принципалу дополнительно не менее двух мест установки оборудования Принципала, для трансляции </w:t>
      </w:r>
      <w:proofErr w:type="spellStart"/>
      <w:r w:rsidRPr="00922ADA">
        <w:rPr>
          <w:rFonts w:ascii="Times New Roman" w:hAnsi="Times New Roman"/>
          <w:sz w:val="24"/>
          <w:szCs w:val="24"/>
        </w:rPr>
        <w:t>видеоконтента</w:t>
      </w:r>
      <w:proofErr w:type="spellEnd"/>
      <w:r w:rsidRPr="00922ADA">
        <w:rPr>
          <w:rFonts w:ascii="Times New Roman" w:hAnsi="Times New Roman"/>
          <w:sz w:val="24"/>
          <w:szCs w:val="24"/>
        </w:rPr>
        <w:t xml:space="preserve"> Принципала.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3.2.5. Агент организовывает предоставление беспрепятственного доступа представителям Принципала на территорию Стационарного объекта</w:t>
      </w:r>
      <w:r w:rsidRPr="00922ADA" w:rsidDel="00381E18">
        <w:rPr>
          <w:rFonts w:ascii="Times New Roman" w:hAnsi="Times New Roman"/>
          <w:sz w:val="24"/>
          <w:szCs w:val="24"/>
        </w:rPr>
        <w:t xml:space="preserve"> </w:t>
      </w:r>
      <w:r w:rsidRPr="00922ADA">
        <w:rPr>
          <w:rFonts w:ascii="Times New Roman" w:hAnsi="Times New Roman"/>
          <w:sz w:val="24"/>
          <w:szCs w:val="24"/>
        </w:rPr>
        <w:t xml:space="preserve">для Установки Оборудования Принципала, настройки и технологического обслуживания Оборудования Принципала. В течении 5 календарных дней с момента заключения Договора Принципал обязан направить информацию на электронный адрес Агента, указанный в разделе 13 настоящего Договора, о представителях Принципала, согласно Приложению 4 к настоящему Договору и осуществить монтаж оборудования в течении 30 дней с момента предоставления Агентом технической возможности установки оборудования Принципала. После установки Оборудования Принципала, подписывается Акт монтажа оборудования, согласно Приложению 5 к настоящему Договору. </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3.3.</w:t>
      </w:r>
      <w:r w:rsidRPr="00922ADA">
        <w:rPr>
          <w:rFonts w:ascii="Times New Roman" w:hAnsi="Times New Roman"/>
          <w:sz w:val="24"/>
          <w:szCs w:val="24"/>
        </w:rPr>
        <w:tab/>
        <w:t>Эфирное время 100 (сто)% процентов в течение всего срока действия настоящего Договора распределяется следующим образом:</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3.3.1 20 (двадцать) % процентов Эфирного времени предоставляется для Исполнения </w:t>
      </w:r>
      <w:proofErr w:type="spellStart"/>
      <w:r w:rsidRPr="00922ADA">
        <w:rPr>
          <w:rFonts w:ascii="Times New Roman" w:hAnsi="Times New Roman"/>
          <w:sz w:val="24"/>
          <w:szCs w:val="24"/>
        </w:rPr>
        <w:t>Видеоконтента</w:t>
      </w:r>
      <w:proofErr w:type="spellEnd"/>
      <w:r w:rsidRPr="00922ADA">
        <w:rPr>
          <w:rFonts w:ascii="Times New Roman" w:hAnsi="Times New Roman"/>
          <w:sz w:val="24"/>
          <w:szCs w:val="24"/>
        </w:rPr>
        <w:t xml:space="preserve">, включая рекламу, согласно тарифам Агента и Требованиям к </w:t>
      </w:r>
      <w:proofErr w:type="spellStart"/>
      <w:r w:rsidRPr="00922ADA">
        <w:rPr>
          <w:rFonts w:ascii="Times New Roman" w:hAnsi="Times New Roman"/>
          <w:sz w:val="24"/>
          <w:szCs w:val="24"/>
        </w:rPr>
        <w:t>Видеоконтенту</w:t>
      </w:r>
      <w:proofErr w:type="spellEnd"/>
      <w:r w:rsidRPr="00922ADA">
        <w:rPr>
          <w:rFonts w:ascii="Times New Roman" w:hAnsi="Times New Roman"/>
          <w:sz w:val="24"/>
          <w:szCs w:val="24"/>
        </w:rPr>
        <w:t>, состав, которого определяется Агентом.</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3.3.2</w:t>
      </w:r>
      <w:r w:rsidRPr="00922ADA">
        <w:rPr>
          <w:rFonts w:ascii="Times New Roman" w:hAnsi="Times New Roman"/>
          <w:sz w:val="24"/>
          <w:szCs w:val="24"/>
        </w:rPr>
        <w:tab/>
        <w:t xml:space="preserve">80 (восемьдесят) % процентов эфирного времени предоставляется для Исполнения </w:t>
      </w:r>
      <w:proofErr w:type="spellStart"/>
      <w:r w:rsidRPr="00922ADA">
        <w:rPr>
          <w:rFonts w:ascii="Times New Roman" w:hAnsi="Times New Roman"/>
          <w:sz w:val="24"/>
          <w:szCs w:val="24"/>
        </w:rPr>
        <w:t>Видеоконтента</w:t>
      </w:r>
      <w:proofErr w:type="spellEnd"/>
      <w:r w:rsidRPr="00922ADA">
        <w:rPr>
          <w:rFonts w:ascii="Times New Roman" w:hAnsi="Times New Roman"/>
          <w:sz w:val="24"/>
          <w:szCs w:val="24"/>
        </w:rPr>
        <w:t xml:space="preserve">, состав которых определяется, управляется и реализуется Принципалом, из которых 20 (двадцать) % эфирного времени предоставляется для исполнения Новостного </w:t>
      </w:r>
      <w:proofErr w:type="spellStart"/>
      <w:r w:rsidRPr="00922ADA">
        <w:rPr>
          <w:rFonts w:ascii="Times New Roman" w:hAnsi="Times New Roman"/>
          <w:sz w:val="24"/>
          <w:szCs w:val="24"/>
        </w:rPr>
        <w:t>Видеоконтента</w:t>
      </w:r>
      <w:proofErr w:type="spellEnd"/>
      <w:r w:rsidRPr="00922ADA">
        <w:rPr>
          <w:rFonts w:ascii="Times New Roman" w:hAnsi="Times New Roman"/>
          <w:sz w:val="24"/>
          <w:szCs w:val="24"/>
        </w:rPr>
        <w:t xml:space="preserve"> Московской области, состав определяется и согласовывается с Агентом. </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3.3.3 </w:t>
      </w:r>
      <w:proofErr w:type="gramStart"/>
      <w:r w:rsidRPr="00922ADA">
        <w:rPr>
          <w:rFonts w:ascii="Times New Roman" w:hAnsi="Times New Roman"/>
          <w:sz w:val="24"/>
          <w:szCs w:val="24"/>
        </w:rPr>
        <w:t>В</w:t>
      </w:r>
      <w:proofErr w:type="gramEnd"/>
      <w:r w:rsidRPr="00922ADA">
        <w:rPr>
          <w:rFonts w:ascii="Times New Roman" w:hAnsi="Times New Roman"/>
          <w:sz w:val="24"/>
          <w:szCs w:val="24"/>
        </w:rPr>
        <w:t xml:space="preserve"> целях формирования эфирного времени Агент направляет Принципалу </w:t>
      </w:r>
      <w:proofErr w:type="spellStart"/>
      <w:r w:rsidRPr="00922ADA">
        <w:rPr>
          <w:rFonts w:ascii="Times New Roman" w:hAnsi="Times New Roman"/>
          <w:sz w:val="24"/>
          <w:szCs w:val="24"/>
        </w:rPr>
        <w:t>видеоконтент</w:t>
      </w:r>
      <w:proofErr w:type="spellEnd"/>
      <w:r w:rsidRPr="00922ADA">
        <w:rPr>
          <w:rFonts w:ascii="Times New Roman" w:hAnsi="Times New Roman"/>
          <w:sz w:val="24"/>
          <w:szCs w:val="24"/>
        </w:rPr>
        <w:t xml:space="preserve">, предусмотренный п. 3.3.1, не позднее 25-числа месяца, предшествующего месяцу за который должен транслироваться </w:t>
      </w:r>
      <w:proofErr w:type="spellStart"/>
      <w:r w:rsidRPr="00922ADA">
        <w:rPr>
          <w:rFonts w:ascii="Times New Roman" w:hAnsi="Times New Roman"/>
          <w:sz w:val="24"/>
          <w:szCs w:val="24"/>
        </w:rPr>
        <w:t>Видеоконтент</w:t>
      </w:r>
      <w:proofErr w:type="spellEnd"/>
      <w:r w:rsidRPr="00922ADA">
        <w:rPr>
          <w:rFonts w:ascii="Times New Roman" w:hAnsi="Times New Roman"/>
          <w:sz w:val="24"/>
          <w:szCs w:val="24"/>
        </w:rPr>
        <w:t xml:space="preserve">, путем направления на электронный адрес Принципала. </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3.4.Содержание </w:t>
      </w:r>
      <w:proofErr w:type="spellStart"/>
      <w:r w:rsidRPr="00922ADA">
        <w:rPr>
          <w:rFonts w:ascii="Times New Roman" w:hAnsi="Times New Roman"/>
          <w:sz w:val="24"/>
          <w:szCs w:val="24"/>
        </w:rPr>
        <w:t>Видеоконтента</w:t>
      </w:r>
      <w:proofErr w:type="spellEnd"/>
      <w:r w:rsidRPr="00922ADA">
        <w:rPr>
          <w:rFonts w:ascii="Times New Roman" w:hAnsi="Times New Roman"/>
          <w:sz w:val="24"/>
          <w:szCs w:val="24"/>
        </w:rPr>
        <w:t xml:space="preserve"> должно отвечать нормам действующего законодательства.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lastRenderedPageBreak/>
        <w:t xml:space="preserve">3.5. Взаимодействие Сторон осуществляется путем переписки по электронной почте, адреса которых указаны в разделе 13 настоящего Договора, а также путем телефонных переговоров </w:t>
      </w:r>
      <w:proofErr w:type="gramStart"/>
      <w:r w:rsidRPr="00922ADA">
        <w:rPr>
          <w:rFonts w:ascii="Times New Roman" w:hAnsi="Times New Roman"/>
          <w:sz w:val="24"/>
          <w:szCs w:val="24"/>
        </w:rPr>
        <w:t>по номерам</w:t>
      </w:r>
      <w:proofErr w:type="gramEnd"/>
      <w:r w:rsidRPr="00922ADA">
        <w:rPr>
          <w:rFonts w:ascii="Times New Roman" w:hAnsi="Times New Roman"/>
          <w:sz w:val="24"/>
          <w:szCs w:val="24"/>
        </w:rPr>
        <w:t xml:space="preserve"> указанным в разделе 13 настоящего Договора.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3.6.   В случае не наполнения любой из Сторон своей процентной части Эфирного времени, состав оставшейся части Эфирного времени определяется сторонами по согласованию (Приложение 7) и подписывается уполномоченными представителями Сторон, не позднее 30-числа месяца, предшествующего </w:t>
      </w:r>
      <w:proofErr w:type="gramStart"/>
      <w:r w:rsidRPr="00922ADA">
        <w:rPr>
          <w:rFonts w:ascii="Times New Roman" w:hAnsi="Times New Roman"/>
          <w:sz w:val="24"/>
          <w:szCs w:val="24"/>
        </w:rPr>
        <w:t>месяцу</w:t>
      </w:r>
      <w:proofErr w:type="gramEnd"/>
      <w:r w:rsidRPr="00922ADA">
        <w:rPr>
          <w:rFonts w:ascii="Times New Roman" w:hAnsi="Times New Roman"/>
          <w:sz w:val="24"/>
          <w:szCs w:val="24"/>
        </w:rPr>
        <w:t xml:space="preserve"> за который согласовывается </w:t>
      </w:r>
      <w:proofErr w:type="spellStart"/>
      <w:r w:rsidRPr="00922ADA">
        <w:rPr>
          <w:rFonts w:ascii="Times New Roman" w:hAnsi="Times New Roman"/>
          <w:sz w:val="24"/>
          <w:szCs w:val="24"/>
        </w:rPr>
        <w:t>Видеоконтент</w:t>
      </w:r>
      <w:proofErr w:type="spellEnd"/>
      <w:r w:rsidRPr="00922ADA">
        <w:rPr>
          <w:rFonts w:ascii="Times New Roman" w:hAnsi="Times New Roman"/>
          <w:sz w:val="24"/>
          <w:szCs w:val="24"/>
        </w:rPr>
        <w:t>.</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3.7. В случае не возможности реализации Агентом п. 3.3.1, допускается по согласованию сторон, путем заключения дополнительного соглашения выкуп эфирного времени, принадлежащего </w:t>
      </w:r>
      <w:proofErr w:type="gramStart"/>
      <w:r w:rsidRPr="00922ADA">
        <w:rPr>
          <w:rFonts w:ascii="Times New Roman" w:hAnsi="Times New Roman"/>
          <w:sz w:val="24"/>
          <w:szCs w:val="24"/>
        </w:rPr>
        <w:t>Агенту,  Принципалом</w:t>
      </w:r>
      <w:proofErr w:type="gramEnd"/>
      <w:r w:rsidRPr="00922ADA">
        <w:rPr>
          <w:rFonts w:ascii="Times New Roman" w:hAnsi="Times New Roman"/>
          <w:sz w:val="24"/>
          <w:szCs w:val="24"/>
        </w:rPr>
        <w:t xml:space="preserve"> по стоимости установленной п. 4.1.настоящего Договора.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3.8. Взаимодействие Сторон осуществляется в соответствии с законодательством Российской Федерации.</w:t>
      </w:r>
    </w:p>
    <w:p w:rsidR="00922ADA" w:rsidRPr="00922ADA" w:rsidRDefault="00922ADA" w:rsidP="00922ADA">
      <w:pPr>
        <w:tabs>
          <w:tab w:val="left" w:pos="993"/>
        </w:tabs>
        <w:ind w:firstLine="567"/>
        <w:jc w:val="both"/>
        <w:rPr>
          <w:rFonts w:ascii="Times New Roman" w:hAnsi="Times New Roman"/>
          <w:sz w:val="24"/>
          <w:szCs w:val="24"/>
        </w:rPr>
      </w:pPr>
    </w:p>
    <w:p w:rsidR="00922ADA" w:rsidRPr="00922ADA" w:rsidRDefault="00922ADA" w:rsidP="00922ADA">
      <w:pPr>
        <w:tabs>
          <w:tab w:val="left" w:pos="993"/>
        </w:tabs>
        <w:ind w:firstLine="567"/>
        <w:jc w:val="center"/>
        <w:rPr>
          <w:rFonts w:ascii="Times New Roman" w:hAnsi="Times New Roman"/>
          <w:sz w:val="24"/>
          <w:szCs w:val="24"/>
        </w:rPr>
      </w:pPr>
      <w:r w:rsidRPr="00922ADA">
        <w:rPr>
          <w:rFonts w:ascii="Times New Roman" w:hAnsi="Times New Roman"/>
          <w:sz w:val="24"/>
          <w:szCs w:val="24"/>
        </w:rPr>
        <w:t>4. СТОИМОСТЬ ДОГОВОРА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4.1. Стоимость Агентского вознаграждения в месяц по настоящему Договору исчисляется исходя из следующего расчета: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693"/>
        <w:gridCol w:w="3260"/>
      </w:tblGrid>
      <w:tr w:rsidR="00922ADA" w:rsidRPr="00922ADA" w:rsidTr="00922ADA">
        <w:tc>
          <w:tcPr>
            <w:tcW w:w="4395" w:type="dxa"/>
            <w:shd w:val="clear" w:color="auto" w:fill="auto"/>
            <w:vAlign w:val="center"/>
          </w:tcPr>
          <w:p w:rsidR="00922ADA" w:rsidRPr="00922ADA" w:rsidRDefault="00922ADA" w:rsidP="00922ADA">
            <w:pPr>
              <w:tabs>
                <w:tab w:val="left" w:pos="993"/>
              </w:tabs>
              <w:ind w:firstLine="567"/>
              <w:jc w:val="center"/>
              <w:rPr>
                <w:rFonts w:ascii="Times New Roman" w:hAnsi="Times New Roman"/>
                <w:sz w:val="24"/>
                <w:szCs w:val="24"/>
              </w:rPr>
            </w:pPr>
            <w:r w:rsidRPr="00922ADA">
              <w:rPr>
                <w:rFonts w:ascii="Times New Roman" w:hAnsi="Times New Roman"/>
                <w:sz w:val="24"/>
                <w:szCs w:val="24"/>
              </w:rPr>
              <w:t>Наименование услуги</w:t>
            </w:r>
          </w:p>
        </w:tc>
        <w:tc>
          <w:tcPr>
            <w:tcW w:w="2693" w:type="dxa"/>
            <w:shd w:val="clear" w:color="auto" w:fill="auto"/>
            <w:vAlign w:val="center"/>
          </w:tcPr>
          <w:p w:rsidR="00922ADA" w:rsidRPr="00922ADA" w:rsidRDefault="00922ADA" w:rsidP="00922ADA">
            <w:pPr>
              <w:tabs>
                <w:tab w:val="left" w:pos="993"/>
              </w:tabs>
              <w:ind w:firstLine="567"/>
              <w:jc w:val="center"/>
              <w:rPr>
                <w:rFonts w:ascii="Times New Roman" w:hAnsi="Times New Roman"/>
                <w:sz w:val="24"/>
                <w:szCs w:val="24"/>
              </w:rPr>
            </w:pPr>
            <w:r w:rsidRPr="00922ADA">
              <w:rPr>
                <w:rFonts w:ascii="Times New Roman" w:hAnsi="Times New Roman"/>
                <w:sz w:val="24"/>
                <w:szCs w:val="24"/>
              </w:rPr>
              <w:t>Единица измерения</w:t>
            </w:r>
          </w:p>
        </w:tc>
        <w:tc>
          <w:tcPr>
            <w:tcW w:w="3260" w:type="dxa"/>
          </w:tcPr>
          <w:p w:rsidR="00922ADA" w:rsidRPr="00922ADA" w:rsidRDefault="00922ADA" w:rsidP="00922ADA">
            <w:pPr>
              <w:tabs>
                <w:tab w:val="left" w:pos="993"/>
              </w:tabs>
              <w:ind w:firstLine="567"/>
              <w:jc w:val="center"/>
              <w:rPr>
                <w:rFonts w:ascii="Times New Roman" w:hAnsi="Times New Roman"/>
                <w:sz w:val="24"/>
                <w:szCs w:val="24"/>
              </w:rPr>
            </w:pPr>
            <w:r w:rsidRPr="00922ADA">
              <w:rPr>
                <w:rFonts w:ascii="Times New Roman" w:hAnsi="Times New Roman"/>
                <w:sz w:val="24"/>
                <w:szCs w:val="24"/>
              </w:rPr>
              <w:t>Стоимость за 1 единицу</w:t>
            </w:r>
          </w:p>
          <w:p w:rsidR="00922ADA" w:rsidRPr="00922ADA" w:rsidRDefault="00922ADA" w:rsidP="00922ADA">
            <w:pPr>
              <w:tabs>
                <w:tab w:val="left" w:pos="993"/>
              </w:tabs>
              <w:ind w:firstLine="567"/>
              <w:jc w:val="center"/>
              <w:rPr>
                <w:rFonts w:ascii="Times New Roman" w:hAnsi="Times New Roman"/>
                <w:sz w:val="24"/>
                <w:szCs w:val="24"/>
              </w:rPr>
            </w:pPr>
            <w:r w:rsidRPr="00922ADA">
              <w:rPr>
                <w:rFonts w:ascii="Times New Roman" w:hAnsi="Times New Roman"/>
                <w:sz w:val="24"/>
                <w:szCs w:val="24"/>
              </w:rPr>
              <w:t>(рублей), включая НДС</w:t>
            </w:r>
          </w:p>
        </w:tc>
      </w:tr>
      <w:tr w:rsidR="00922ADA" w:rsidRPr="00922ADA" w:rsidTr="00922ADA">
        <w:tc>
          <w:tcPr>
            <w:tcW w:w="4395" w:type="dxa"/>
            <w:shd w:val="clear" w:color="auto" w:fill="auto"/>
            <w:vAlign w:val="center"/>
          </w:tcPr>
          <w:p w:rsidR="00922ADA" w:rsidRPr="00922ADA" w:rsidRDefault="00922ADA" w:rsidP="00922ADA">
            <w:pPr>
              <w:tabs>
                <w:tab w:val="left" w:pos="993"/>
              </w:tabs>
              <w:jc w:val="both"/>
              <w:rPr>
                <w:rFonts w:ascii="Times New Roman" w:hAnsi="Times New Roman"/>
                <w:sz w:val="24"/>
                <w:szCs w:val="24"/>
              </w:rPr>
            </w:pPr>
            <w:r w:rsidRPr="00922ADA">
              <w:rPr>
                <w:rFonts w:ascii="Times New Roman" w:hAnsi="Times New Roman"/>
                <w:sz w:val="24"/>
                <w:szCs w:val="24"/>
              </w:rPr>
              <w:t xml:space="preserve">Размещение </w:t>
            </w:r>
            <w:proofErr w:type="spellStart"/>
            <w:proofErr w:type="gramStart"/>
            <w:r w:rsidRPr="00922ADA">
              <w:rPr>
                <w:rFonts w:ascii="Times New Roman" w:hAnsi="Times New Roman"/>
                <w:sz w:val="24"/>
                <w:szCs w:val="24"/>
              </w:rPr>
              <w:t>Видеоконтента</w:t>
            </w:r>
            <w:proofErr w:type="spellEnd"/>
            <w:r w:rsidRPr="00922ADA">
              <w:rPr>
                <w:rFonts w:ascii="Times New Roman" w:hAnsi="Times New Roman"/>
                <w:sz w:val="24"/>
                <w:szCs w:val="24"/>
              </w:rPr>
              <w:t xml:space="preserve">  на</w:t>
            </w:r>
            <w:proofErr w:type="gramEnd"/>
            <w:r w:rsidRPr="00922ADA">
              <w:rPr>
                <w:rFonts w:ascii="Times New Roman" w:hAnsi="Times New Roman"/>
                <w:sz w:val="24"/>
                <w:szCs w:val="24"/>
              </w:rPr>
              <w:t xml:space="preserve"> Оборудовании Принципала на Стационарном объекте </w:t>
            </w:r>
          </w:p>
        </w:tc>
        <w:tc>
          <w:tcPr>
            <w:tcW w:w="2693" w:type="dxa"/>
            <w:shd w:val="clear" w:color="auto" w:fill="auto"/>
            <w:vAlign w:val="center"/>
          </w:tcPr>
          <w:p w:rsidR="00922ADA" w:rsidRPr="00922ADA" w:rsidRDefault="00922ADA" w:rsidP="00922ADA">
            <w:pPr>
              <w:tabs>
                <w:tab w:val="left" w:pos="993"/>
              </w:tabs>
              <w:jc w:val="center"/>
              <w:rPr>
                <w:rFonts w:ascii="Times New Roman" w:hAnsi="Times New Roman"/>
                <w:sz w:val="24"/>
                <w:szCs w:val="24"/>
              </w:rPr>
            </w:pPr>
            <w:r w:rsidRPr="00922ADA">
              <w:rPr>
                <w:rFonts w:ascii="Times New Roman" w:hAnsi="Times New Roman"/>
                <w:sz w:val="24"/>
                <w:szCs w:val="24"/>
              </w:rPr>
              <w:t>1 штука</w:t>
            </w:r>
          </w:p>
        </w:tc>
        <w:tc>
          <w:tcPr>
            <w:tcW w:w="3260" w:type="dxa"/>
          </w:tcPr>
          <w:p w:rsidR="00922ADA" w:rsidRPr="00922ADA" w:rsidRDefault="00922ADA" w:rsidP="00922ADA">
            <w:pPr>
              <w:tabs>
                <w:tab w:val="left" w:pos="993"/>
              </w:tabs>
              <w:jc w:val="center"/>
              <w:rPr>
                <w:rFonts w:ascii="Times New Roman" w:hAnsi="Times New Roman"/>
                <w:sz w:val="24"/>
                <w:szCs w:val="24"/>
              </w:rPr>
            </w:pPr>
            <w:r w:rsidRPr="00922ADA">
              <w:rPr>
                <w:rFonts w:ascii="Times New Roman" w:hAnsi="Times New Roman"/>
                <w:sz w:val="24"/>
                <w:szCs w:val="24"/>
              </w:rPr>
              <w:t xml:space="preserve">1900 (за единицу размещенного Оборудования Принципала на Стационарном объекте) </w:t>
            </w:r>
          </w:p>
        </w:tc>
      </w:tr>
      <w:tr w:rsidR="00922ADA" w:rsidRPr="00922ADA" w:rsidTr="00922ADA">
        <w:tc>
          <w:tcPr>
            <w:tcW w:w="4395" w:type="dxa"/>
            <w:shd w:val="clear" w:color="auto" w:fill="auto"/>
            <w:vAlign w:val="center"/>
          </w:tcPr>
          <w:p w:rsidR="00922ADA" w:rsidRPr="00922ADA" w:rsidRDefault="00922ADA" w:rsidP="00922ADA">
            <w:pPr>
              <w:tabs>
                <w:tab w:val="left" w:pos="993"/>
              </w:tabs>
              <w:jc w:val="both"/>
              <w:rPr>
                <w:rFonts w:ascii="Times New Roman" w:hAnsi="Times New Roman"/>
                <w:sz w:val="24"/>
                <w:szCs w:val="24"/>
              </w:rPr>
            </w:pPr>
            <w:r w:rsidRPr="00922ADA">
              <w:rPr>
                <w:rFonts w:ascii="Times New Roman" w:hAnsi="Times New Roman"/>
                <w:sz w:val="24"/>
                <w:szCs w:val="24"/>
              </w:rPr>
              <w:t xml:space="preserve">Размещение </w:t>
            </w:r>
            <w:proofErr w:type="spellStart"/>
            <w:proofErr w:type="gramStart"/>
            <w:r w:rsidRPr="00922ADA">
              <w:rPr>
                <w:rFonts w:ascii="Times New Roman" w:hAnsi="Times New Roman"/>
                <w:sz w:val="24"/>
                <w:szCs w:val="24"/>
              </w:rPr>
              <w:t>Видеоконтента</w:t>
            </w:r>
            <w:proofErr w:type="spellEnd"/>
            <w:r w:rsidRPr="00922ADA">
              <w:rPr>
                <w:rFonts w:ascii="Times New Roman" w:hAnsi="Times New Roman"/>
                <w:sz w:val="24"/>
                <w:szCs w:val="24"/>
              </w:rPr>
              <w:t xml:space="preserve">  на</w:t>
            </w:r>
            <w:proofErr w:type="gramEnd"/>
            <w:r w:rsidRPr="00922ADA">
              <w:rPr>
                <w:rFonts w:ascii="Times New Roman" w:hAnsi="Times New Roman"/>
                <w:sz w:val="24"/>
                <w:szCs w:val="24"/>
              </w:rPr>
              <w:t xml:space="preserve"> Оборудовании Принципала в Стационарном объекте, с вещанием регионального канала</w:t>
            </w:r>
          </w:p>
        </w:tc>
        <w:tc>
          <w:tcPr>
            <w:tcW w:w="2693" w:type="dxa"/>
            <w:shd w:val="clear" w:color="auto" w:fill="auto"/>
            <w:vAlign w:val="center"/>
          </w:tcPr>
          <w:p w:rsidR="00922ADA" w:rsidRPr="00922ADA" w:rsidRDefault="00922ADA" w:rsidP="00922ADA">
            <w:pPr>
              <w:tabs>
                <w:tab w:val="left" w:pos="993"/>
              </w:tabs>
              <w:jc w:val="center"/>
              <w:rPr>
                <w:rFonts w:ascii="Times New Roman" w:hAnsi="Times New Roman"/>
                <w:sz w:val="24"/>
                <w:szCs w:val="24"/>
              </w:rPr>
            </w:pPr>
            <w:r w:rsidRPr="00922ADA">
              <w:rPr>
                <w:rFonts w:ascii="Times New Roman" w:hAnsi="Times New Roman"/>
                <w:sz w:val="24"/>
                <w:szCs w:val="24"/>
              </w:rPr>
              <w:t>1 штука</w:t>
            </w:r>
          </w:p>
        </w:tc>
        <w:tc>
          <w:tcPr>
            <w:tcW w:w="3260" w:type="dxa"/>
          </w:tcPr>
          <w:p w:rsidR="00922ADA" w:rsidRPr="00922ADA" w:rsidRDefault="00922ADA" w:rsidP="00922ADA">
            <w:pPr>
              <w:tabs>
                <w:tab w:val="left" w:pos="993"/>
              </w:tabs>
              <w:jc w:val="center"/>
              <w:rPr>
                <w:rFonts w:ascii="Times New Roman" w:hAnsi="Times New Roman"/>
                <w:sz w:val="24"/>
                <w:szCs w:val="24"/>
              </w:rPr>
            </w:pPr>
            <w:r w:rsidRPr="00922ADA">
              <w:rPr>
                <w:rFonts w:ascii="Times New Roman" w:hAnsi="Times New Roman"/>
                <w:sz w:val="24"/>
                <w:szCs w:val="24"/>
              </w:rPr>
              <w:t xml:space="preserve">900 (за единицу Оборудования Принципала на Стационарном объекте) </w:t>
            </w:r>
          </w:p>
        </w:tc>
      </w:tr>
      <w:tr w:rsidR="00922ADA" w:rsidRPr="00922ADA" w:rsidTr="00922ADA">
        <w:tc>
          <w:tcPr>
            <w:tcW w:w="4395" w:type="dxa"/>
            <w:shd w:val="clear" w:color="auto" w:fill="auto"/>
            <w:vAlign w:val="center"/>
          </w:tcPr>
          <w:p w:rsidR="00922ADA" w:rsidRPr="00922ADA" w:rsidRDefault="00922ADA" w:rsidP="00922ADA">
            <w:pPr>
              <w:tabs>
                <w:tab w:val="left" w:pos="993"/>
              </w:tabs>
              <w:jc w:val="both"/>
              <w:rPr>
                <w:rFonts w:ascii="Times New Roman" w:hAnsi="Times New Roman"/>
                <w:sz w:val="24"/>
                <w:szCs w:val="24"/>
              </w:rPr>
            </w:pPr>
            <w:r w:rsidRPr="00922ADA">
              <w:rPr>
                <w:rFonts w:ascii="Times New Roman" w:hAnsi="Times New Roman"/>
                <w:sz w:val="24"/>
                <w:szCs w:val="24"/>
              </w:rPr>
              <w:t>Размещение оборудования Принципала в кабинете руководителя МФЦ</w:t>
            </w:r>
          </w:p>
        </w:tc>
        <w:tc>
          <w:tcPr>
            <w:tcW w:w="2693" w:type="dxa"/>
            <w:shd w:val="clear" w:color="auto" w:fill="auto"/>
            <w:vAlign w:val="center"/>
          </w:tcPr>
          <w:p w:rsidR="00922ADA" w:rsidRPr="00922ADA" w:rsidRDefault="00922ADA" w:rsidP="00922ADA">
            <w:pPr>
              <w:tabs>
                <w:tab w:val="left" w:pos="993"/>
              </w:tabs>
              <w:jc w:val="center"/>
              <w:rPr>
                <w:rFonts w:ascii="Times New Roman" w:hAnsi="Times New Roman"/>
                <w:sz w:val="24"/>
                <w:szCs w:val="24"/>
              </w:rPr>
            </w:pPr>
            <w:r w:rsidRPr="00922ADA">
              <w:rPr>
                <w:rFonts w:ascii="Times New Roman" w:hAnsi="Times New Roman"/>
                <w:sz w:val="24"/>
                <w:szCs w:val="24"/>
              </w:rPr>
              <w:t>-</w:t>
            </w:r>
          </w:p>
        </w:tc>
        <w:tc>
          <w:tcPr>
            <w:tcW w:w="3260" w:type="dxa"/>
          </w:tcPr>
          <w:p w:rsidR="00922ADA" w:rsidRPr="00922ADA" w:rsidRDefault="00922ADA" w:rsidP="00922ADA">
            <w:pPr>
              <w:tabs>
                <w:tab w:val="left" w:pos="993"/>
              </w:tabs>
              <w:jc w:val="center"/>
              <w:rPr>
                <w:rFonts w:ascii="Times New Roman" w:hAnsi="Times New Roman"/>
                <w:sz w:val="24"/>
                <w:szCs w:val="24"/>
              </w:rPr>
            </w:pPr>
            <w:r w:rsidRPr="00922ADA">
              <w:rPr>
                <w:rFonts w:ascii="Times New Roman" w:hAnsi="Times New Roman"/>
                <w:sz w:val="24"/>
                <w:szCs w:val="24"/>
              </w:rPr>
              <w:t>900</w:t>
            </w:r>
          </w:p>
        </w:tc>
      </w:tr>
      <w:tr w:rsidR="00922ADA" w:rsidRPr="00922ADA" w:rsidTr="00922ADA">
        <w:tc>
          <w:tcPr>
            <w:tcW w:w="4395" w:type="dxa"/>
            <w:shd w:val="clear" w:color="auto" w:fill="auto"/>
          </w:tcPr>
          <w:p w:rsidR="00922ADA" w:rsidRPr="00922ADA" w:rsidRDefault="00922ADA" w:rsidP="00922ADA">
            <w:pPr>
              <w:tabs>
                <w:tab w:val="left" w:pos="993"/>
              </w:tabs>
              <w:jc w:val="both"/>
              <w:rPr>
                <w:rFonts w:ascii="Times New Roman" w:hAnsi="Times New Roman"/>
                <w:sz w:val="24"/>
                <w:szCs w:val="24"/>
              </w:rPr>
            </w:pPr>
            <w:r w:rsidRPr="00922ADA">
              <w:rPr>
                <w:rFonts w:ascii="Times New Roman" w:hAnsi="Times New Roman"/>
                <w:sz w:val="24"/>
                <w:szCs w:val="24"/>
              </w:rPr>
              <w:t xml:space="preserve">Размещение </w:t>
            </w:r>
            <w:proofErr w:type="spellStart"/>
            <w:r w:rsidRPr="00922ADA">
              <w:rPr>
                <w:rFonts w:ascii="Times New Roman" w:hAnsi="Times New Roman"/>
                <w:sz w:val="24"/>
                <w:szCs w:val="24"/>
              </w:rPr>
              <w:t>Видеоконтента</w:t>
            </w:r>
            <w:proofErr w:type="spellEnd"/>
            <w:r w:rsidRPr="00922ADA">
              <w:rPr>
                <w:rFonts w:ascii="Times New Roman" w:hAnsi="Times New Roman"/>
                <w:sz w:val="24"/>
                <w:szCs w:val="24"/>
              </w:rPr>
              <w:t xml:space="preserve"> Принципала на всех единицах Оборудования Принципала, в Стационарных объектах, без учета трансляции Новостного </w:t>
            </w:r>
            <w:proofErr w:type="spellStart"/>
            <w:r w:rsidRPr="00922ADA">
              <w:rPr>
                <w:rFonts w:ascii="Times New Roman" w:hAnsi="Times New Roman"/>
                <w:sz w:val="24"/>
                <w:szCs w:val="24"/>
              </w:rPr>
              <w:t>Видеоконтента</w:t>
            </w:r>
            <w:proofErr w:type="spellEnd"/>
            <w:r w:rsidRPr="00922ADA">
              <w:rPr>
                <w:rFonts w:ascii="Times New Roman" w:hAnsi="Times New Roman"/>
                <w:sz w:val="24"/>
                <w:szCs w:val="24"/>
              </w:rPr>
              <w:t xml:space="preserve"> Московской области.</w:t>
            </w:r>
          </w:p>
        </w:tc>
        <w:tc>
          <w:tcPr>
            <w:tcW w:w="2693" w:type="dxa"/>
            <w:shd w:val="clear" w:color="auto" w:fill="auto"/>
          </w:tcPr>
          <w:p w:rsidR="00922ADA" w:rsidRPr="00922ADA" w:rsidRDefault="00922ADA" w:rsidP="00922ADA">
            <w:pPr>
              <w:tabs>
                <w:tab w:val="left" w:pos="993"/>
              </w:tabs>
              <w:jc w:val="center"/>
              <w:rPr>
                <w:rFonts w:ascii="Times New Roman" w:hAnsi="Times New Roman"/>
                <w:sz w:val="24"/>
                <w:szCs w:val="24"/>
              </w:rPr>
            </w:pPr>
            <w:r w:rsidRPr="00922ADA">
              <w:rPr>
                <w:rFonts w:ascii="Times New Roman" w:hAnsi="Times New Roman"/>
                <w:sz w:val="24"/>
                <w:szCs w:val="24"/>
              </w:rPr>
              <w:t>1 минута эфирного времени</w:t>
            </w:r>
          </w:p>
        </w:tc>
        <w:tc>
          <w:tcPr>
            <w:tcW w:w="3260" w:type="dxa"/>
          </w:tcPr>
          <w:p w:rsidR="00922ADA" w:rsidRPr="00922ADA" w:rsidRDefault="00922ADA" w:rsidP="00922ADA">
            <w:pPr>
              <w:tabs>
                <w:tab w:val="left" w:pos="993"/>
              </w:tabs>
              <w:jc w:val="center"/>
              <w:rPr>
                <w:rFonts w:ascii="Times New Roman" w:hAnsi="Times New Roman"/>
                <w:sz w:val="24"/>
                <w:szCs w:val="24"/>
              </w:rPr>
            </w:pPr>
            <w:r w:rsidRPr="00922ADA">
              <w:rPr>
                <w:rFonts w:ascii="Times New Roman" w:hAnsi="Times New Roman"/>
                <w:sz w:val="24"/>
                <w:szCs w:val="24"/>
              </w:rPr>
              <w:t xml:space="preserve">1 </w:t>
            </w:r>
          </w:p>
        </w:tc>
      </w:tr>
      <w:tr w:rsidR="00922ADA" w:rsidRPr="00922ADA" w:rsidTr="00922ADA">
        <w:tc>
          <w:tcPr>
            <w:tcW w:w="4395" w:type="dxa"/>
            <w:shd w:val="clear" w:color="auto" w:fill="auto"/>
          </w:tcPr>
          <w:p w:rsidR="00922ADA" w:rsidRPr="00922ADA" w:rsidRDefault="00922ADA" w:rsidP="00922ADA">
            <w:pPr>
              <w:tabs>
                <w:tab w:val="left" w:pos="993"/>
              </w:tabs>
              <w:jc w:val="both"/>
              <w:rPr>
                <w:rFonts w:ascii="Times New Roman" w:hAnsi="Times New Roman"/>
                <w:sz w:val="24"/>
                <w:szCs w:val="24"/>
              </w:rPr>
            </w:pPr>
            <w:r w:rsidRPr="00922ADA">
              <w:rPr>
                <w:rFonts w:ascii="Times New Roman" w:hAnsi="Times New Roman"/>
                <w:sz w:val="24"/>
                <w:szCs w:val="24"/>
              </w:rPr>
              <w:t xml:space="preserve">Размещение </w:t>
            </w:r>
            <w:proofErr w:type="spellStart"/>
            <w:r w:rsidRPr="00922ADA">
              <w:rPr>
                <w:rFonts w:ascii="Times New Roman" w:hAnsi="Times New Roman"/>
                <w:sz w:val="24"/>
                <w:szCs w:val="24"/>
              </w:rPr>
              <w:t>видеоконтента</w:t>
            </w:r>
            <w:proofErr w:type="spellEnd"/>
            <w:r w:rsidRPr="00922ADA">
              <w:rPr>
                <w:rFonts w:ascii="Times New Roman" w:hAnsi="Times New Roman"/>
                <w:sz w:val="24"/>
                <w:szCs w:val="24"/>
              </w:rPr>
              <w:t>, в соответствии с п. 3.7 Договора.</w:t>
            </w:r>
          </w:p>
        </w:tc>
        <w:tc>
          <w:tcPr>
            <w:tcW w:w="2693" w:type="dxa"/>
            <w:shd w:val="clear" w:color="auto" w:fill="auto"/>
          </w:tcPr>
          <w:p w:rsidR="00922ADA" w:rsidRPr="00922ADA" w:rsidRDefault="00922ADA" w:rsidP="00922ADA">
            <w:pPr>
              <w:tabs>
                <w:tab w:val="left" w:pos="993"/>
              </w:tabs>
              <w:jc w:val="center"/>
              <w:rPr>
                <w:rFonts w:ascii="Times New Roman" w:hAnsi="Times New Roman"/>
                <w:sz w:val="24"/>
                <w:szCs w:val="24"/>
              </w:rPr>
            </w:pPr>
            <w:r w:rsidRPr="00922ADA">
              <w:rPr>
                <w:rFonts w:ascii="Times New Roman" w:hAnsi="Times New Roman"/>
                <w:sz w:val="24"/>
                <w:szCs w:val="24"/>
              </w:rPr>
              <w:t>1 минута эфирного времени</w:t>
            </w:r>
          </w:p>
        </w:tc>
        <w:tc>
          <w:tcPr>
            <w:tcW w:w="3260" w:type="dxa"/>
          </w:tcPr>
          <w:p w:rsidR="00922ADA" w:rsidRPr="00922ADA" w:rsidRDefault="00922ADA" w:rsidP="00922ADA">
            <w:pPr>
              <w:tabs>
                <w:tab w:val="left" w:pos="993"/>
              </w:tabs>
              <w:jc w:val="center"/>
              <w:rPr>
                <w:rFonts w:ascii="Times New Roman" w:hAnsi="Times New Roman"/>
                <w:sz w:val="24"/>
                <w:szCs w:val="24"/>
              </w:rPr>
            </w:pPr>
            <w:r w:rsidRPr="00922ADA">
              <w:rPr>
                <w:rFonts w:ascii="Times New Roman" w:hAnsi="Times New Roman"/>
                <w:sz w:val="24"/>
                <w:szCs w:val="24"/>
              </w:rPr>
              <w:t xml:space="preserve">1 </w:t>
            </w:r>
          </w:p>
        </w:tc>
      </w:tr>
    </w:tbl>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4.1.1. Расчет производится согласно Отчета (Приложение №3) и направляется Принципалом на электронный адрес Агента, указанный в разделе 13 к настоящему Договору, до 5 (пятого) числа следующего месяца. В случае отсутствия возражений, направленных на электронный адрес Агента в течение 5 (пяти) календарных дней Отчет считается принятым. </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4.1.2. На основе полученного Отчета (Приложение №3) Принципал направляет в адрес Агента подписанный Акт об оказанных услугах (Приложение №6) нарочно или на почтовый адрес Агента указанный в разделе 13 к настоящему Договору.</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4.1.3. В случае не подписания Агентом Акта оказанных услуг в течении 3 рабочих дней с момента его получения и непредставления Агентом письменных претензий по оказанным услугам, в течении 3 рабочих дней с момента получения, Акт оказанных услуг считается подписанным и утвержденным Агентом.</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4.2.Стоимость (тарифы) рекламы, размещенной в рамках эфирного времени Принципала, а также размеры и параметры скидок и акций определяются Принципалом.</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4.3. Перечисление определенной в Отчете суммы (Форма Приложения №3) денежных средств на расчетный счет Агента происходит до 25 (двадцать пятого) числа следующего месяца.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4.4. Расходные обязательства, возникающие у Сторон в процессе реализации Договора, каждая из Сторон несет самостоятельно, в соответствии с условиями настоящего Договора.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lastRenderedPageBreak/>
        <w:t xml:space="preserve">4.5. Право на получение прибыли в результате размещения рекламного </w:t>
      </w:r>
      <w:proofErr w:type="spellStart"/>
      <w:r w:rsidRPr="00922ADA">
        <w:rPr>
          <w:rFonts w:ascii="Times New Roman" w:hAnsi="Times New Roman"/>
          <w:sz w:val="24"/>
          <w:szCs w:val="24"/>
        </w:rPr>
        <w:t>Видеоконтента</w:t>
      </w:r>
      <w:proofErr w:type="spellEnd"/>
      <w:r w:rsidRPr="00922ADA">
        <w:rPr>
          <w:rFonts w:ascii="Times New Roman" w:hAnsi="Times New Roman"/>
          <w:sz w:val="24"/>
          <w:szCs w:val="24"/>
        </w:rPr>
        <w:t xml:space="preserve"> Агента в эфирное время Агента, принадлежит Агенту в 100% объеме.</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4.6. В случае применения в расчетах с Агентом НДС, НДС считается включенным в вознаграждение Агента по ставке, установленной налоговым законодательством РФ.  </w:t>
      </w:r>
    </w:p>
    <w:p w:rsidR="00922ADA" w:rsidRPr="00922ADA" w:rsidRDefault="00922ADA" w:rsidP="00922ADA">
      <w:pPr>
        <w:tabs>
          <w:tab w:val="left" w:pos="993"/>
        </w:tabs>
        <w:ind w:firstLine="567"/>
        <w:jc w:val="center"/>
        <w:rPr>
          <w:rFonts w:ascii="Times New Roman" w:hAnsi="Times New Roman"/>
          <w:sz w:val="24"/>
          <w:szCs w:val="24"/>
        </w:rPr>
      </w:pPr>
      <w:r w:rsidRPr="00922ADA">
        <w:rPr>
          <w:rFonts w:ascii="Times New Roman" w:hAnsi="Times New Roman"/>
          <w:sz w:val="24"/>
          <w:szCs w:val="24"/>
        </w:rPr>
        <w:t>5. СРОКИ И ПОРЯДОК РАСТОРЖЕНИЯ ДОГОВОРА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5.1 Срок действия настоящего Договора начинает течь с момента заключения настоящего Договора и до 31.12.2024. </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5.2 </w:t>
      </w:r>
      <w:proofErr w:type="gramStart"/>
      <w:r w:rsidRPr="00922ADA">
        <w:rPr>
          <w:rFonts w:ascii="Times New Roman" w:hAnsi="Times New Roman"/>
          <w:sz w:val="24"/>
          <w:szCs w:val="24"/>
        </w:rPr>
        <w:t>В</w:t>
      </w:r>
      <w:proofErr w:type="gramEnd"/>
      <w:r w:rsidRPr="00922ADA">
        <w:rPr>
          <w:rFonts w:ascii="Times New Roman" w:hAnsi="Times New Roman"/>
          <w:sz w:val="24"/>
          <w:szCs w:val="24"/>
        </w:rPr>
        <w:t xml:space="preserve"> случае, если Стороны не заявят о своем желании прекратить Договор, после окончания срока действия Договора, его действие продлевается на каждый следующий календарный год. Количество пролонгаций не ограничено.</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5.3.Настоящий Договор может быть расторгнут по инициативе любой из Сторон путем письменного уведомления другой Стороны за 30 (Тридцать) дней до предполагаемой даты расторжения настоящего Договора. В указанный срок Стороны осуществляют окончательный расчет и передачу документации.</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5.4.</w:t>
      </w:r>
      <w:r w:rsidRPr="00922ADA">
        <w:rPr>
          <w:rFonts w:ascii="Times New Roman" w:hAnsi="Times New Roman"/>
          <w:sz w:val="24"/>
          <w:szCs w:val="24"/>
        </w:rPr>
        <w:tab/>
        <w:t>В случае прекращения действия Договора Стороны обязаны выполнить свои обязательства, возникшие у них в период действия настоящего Договора.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5.5.</w:t>
      </w:r>
      <w:r w:rsidRPr="00922ADA">
        <w:rPr>
          <w:rFonts w:ascii="Times New Roman" w:hAnsi="Times New Roman"/>
          <w:sz w:val="24"/>
          <w:szCs w:val="24"/>
        </w:rPr>
        <w:tab/>
        <w:t>Принципал вправе расторгнуть договор в одностороннем порядке в случае существенных нарушений Агентом своих обязательств по настоящему договору. О намерении расторгнуть настоящий Договор Принципал уведомляет Агента путем направления письменного уведомления, с указанием существенных нарушений Договора. Договор считается расторгнутым с даты получения Агентом уведомления Принципала, если в уведомлении не указана более поздняя дата расторжения.</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5.6. Агент вправе расторгнуть договор в одностороннем порядке в случае существенных нарушений Принципалом своих обязательств по настоящему договору, под которыми в том числе может подразумеваться отсутствие оплаты оказанных услуг за последние шесть месяцев. О намерении расторгнуть настоящий Договор Агент уведомляет Принципала путем направления письменного уведомления, с указанием существенных нарушений Договора. Договор считается расторгнутым с даты получения Принципалом уведомления Агента, если в уведомлении не указана более поздняя дата расторжения.</w:t>
      </w:r>
    </w:p>
    <w:p w:rsidR="00922ADA" w:rsidRPr="00922ADA" w:rsidRDefault="00922ADA" w:rsidP="00922ADA">
      <w:pPr>
        <w:tabs>
          <w:tab w:val="left" w:pos="993"/>
        </w:tabs>
        <w:ind w:firstLine="567"/>
        <w:jc w:val="both"/>
        <w:rPr>
          <w:rFonts w:ascii="Times New Roman" w:hAnsi="Times New Roman"/>
          <w:sz w:val="24"/>
          <w:szCs w:val="24"/>
        </w:rPr>
      </w:pPr>
    </w:p>
    <w:p w:rsidR="00922ADA" w:rsidRPr="00922ADA" w:rsidRDefault="00922ADA" w:rsidP="00922ADA">
      <w:pPr>
        <w:tabs>
          <w:tab w:val="left" w:pos="993"/>
        </w:tabs>
        <w:ind w:firstLine="567"/>
        <w:jc w:val="center"/>
        <w:rPr>
          <w:rFonts w:ascii="Times New Roman" w:hAnsi="Times New Roman"/>
          <w:sz w:val="24"/>
          <w:szCs w:val="24"/>
        </w:rPr>
      </w:pPr>
      <w:r w:rsidRPr="00922ADA">
        <w:rPr>
          <w:rFonts w:ascii="Times New Roman" w:hAnsi="Times New Roman"/>
          <w:sz w:val="24"/>
          <w:szCs w:val="24"/>
        </w:rPr>
        <w:t>6. ОБЯЗАННОСТИ СТОРОН</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6.1. Агент обязуется:</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6.1.1. Не позднее 5 календарных дней с даты заключения Договора предоставить Принципалу место на Стационарном объекте для монтажа Оборудования Принципала.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6.1.2.</w:t>
      </w:r>
      <w:r w:rsidRPr="00922ADA">
        <w:rPr>
          <w:rFonts w:ascii="Times New Roman" w:hAnsi="Times New Roman"/>
          <w:sz w:val="24"/>
          <w:szCs w:val="24"/>
        </w:rPr>
        <w:tab/>
        <w:t>Организовывать представителям Принципала доступ к Оборудованию, установленного в Стационарных объектах, для настройки и технологического обслуживания Оборудования Принципала, в течение всего срока реализации настоящего Договора.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6.1.3.</w:t>
      </w:r>
      <w:r w:rsidRPr="00922ADA">
        <w:rPr>
          <w:rFonts w:ascii="Times New Roman" w:hAnsi="Times New Roman"/>
          <w:sz w:val="24"/>
          <w:szCs w:val="24"/>
        </w:rPr>
        <w:tab/>
        <w:t xml:space="preserve">Определить ответственное лицо в целях контроля формирования Эфирного времени, а также для взаимодействия с уполномоченным представителем Принципала по вопросам Исполнения </w:t>
      </w:r>
      <w:proofErr w:type="spellStart"/>
      <w:r w:rsidRPr="00922ADA">
        <w:rPr>
          <w:rFonts w:ascii="Times New Roman" w:hAnsi="Times New Roman"/>
          <w:sz w:val="24"/>
          <w:szCs w:val="24"/>
        </w:rPr>
        <w:t>Видеоконтента</w:t>
      </w:r>
      <w:proofErr w:type="spellEnd"/>
      <w:r w:rsidRPr="00922ADA">
        <w:rPr>
          <w:rFonts w:ascii="Times New Roman" w:hAnsi="Times New Roman"/>
          <w:sz w:val="24"/>
          <w:szCs w:val="24"/>
        </w:rPr>
        <w:t xml:space="preserve"> и другим вопросам, связанным с исполнением обязательств по настоящему Договору.</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6.1.4. Подписывать, либо давать мотивированный отказ от подписания, документы (акты, отчеты, заявления), требующиеся для исполнения обязательств по настоящему Договору,</w:t>
      </w:r>
      <w:r w:rsidRPr="00922ADA" w:rsidDel="00016A09">
        <w:rPr>
          <w:rFonts w:ascii="Times New Roman" w:hAnsi="Times New Roman"/>
          <w:sz w:val="24"/>
          <w:szCs w:val="24"/>
        </w:rPr>
        <w:t xml:space="preserve"> </w:t>
      </w:r>
      <w:r w:rsidRPr="00922ADA">
        <w:rPr>
          <w:rFonts w:ascii="Times New Roman" w:hAnsi="Times New Roman"/>
          <w:sz w:val="24"/>
          <w:szCs w:val="24"/>
        </w:rPr>
        <w:t>в течении 3-х (трех) рабочих дней</w:t>
      </w:r>
      <w:r w:rsidRPr="00922ADA" w:rsidDel="00016A09">
        <w:rPr>
          <w:rFonts w:ascii="Times New Roman" w:hAnsi="Times New Roman"/>
          <w:sz w:val="24"/>
          <w:szCs w:val="24"/>
        </w:rPr>
        <w:t xml:space="preserve"> </w:t>
      </w:r>
      <w:r w:rsidRPr="00922ADA">
        <w:rPr>
          <w:rFonts w:ascii="Times New Roman" w:hAnsi="Times New Roman"/>
          <w:sz w:val="24"/>
          <w:szCs w:val="24"/>
        </w:rPr>
        <w:t>с момента получения.</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6.1.5. Осуществлять контроль за работоспособностью оборудования во время фактической работы Агента на Стационарных объектах.</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6.1.6.</w:t>
      </w:r>
      <w:r w:rsidRPr="00922ADA">
        <w:rPr>
          <w:rFonts w:ascii="Times New Roman" w:hAnsi="Times New Roman"/>
          <w:sz w:val="24"/>
          <w:szCs w:val="24"/>
        </w:rPr>
        <w:tab/>
        <w:t>Осуществлять контроль реализации настоящего Договора, включая контроль распределения Эфирного времени.</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6.1.7. Предоставить представителям Принципала возможность бесперебойного пользования электросетью и доступа к сети Интернет для работы Оборудования Принципала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Электропитание: не менее двух розеток 220 Вт.</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Интернет: проводной, скорость передачи не ниже 200 МБ/сек.</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lastRenderedPageBreak/>
        <w:t xml:space="preserve">6.1.8 </w:t>
      </w:r>
      <w:proofErr w:type="gramStart"/>
      <w:r w:rsidRPr="00922ADA">
        <w:rPr>
          <w:rFonts w:ascii="Times New Roman" w:hAnsi="Times New Roman"/>
          <w:sz w:val="24"/>
          <w:szCs w:val="24"/>
        </w:rPr>
        <w:t>В</w:t>
      </w:r>
      <w:proofErr w:type="gramEnd"/>
      <w:r w:rsidRPr="00922ADA">
        <w:rPr>
          <w:rFonts w:ascii="Times New Roman" w:hAnsi="Times New Roman"/>
          <w:sz w:val="24"/>
          <w:szCs w:val="24"/>
        </w:rPr>
        <w:t xml:space="preserve"> случае невозможности обеспечения п. 6.1.7. силами Агента, допускается по согласованию сторон, путем заключения дополнительного соглашения, на возмездной основе обеспечить выполнение технической возможности подключения оборудования Принципала силами Принципала.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6.2. Принципал обязуется:</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6.2.1. Разместить Оборудование Принципала, в течении 30 календарных дней после исполнения Агентом обязательств, указанных в пункте 6.1.1 и 6.1.7. Договора.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6.2.2 Принципал собственными силами и за собственные средства, по согласованию с Агентом, обязуется разработать и осуществить трансляцию рекламных </w:t>
      </w:r>
      <w:proofErr w:type="spellStart"/>
      <w:r w:rsidRPr="00922ADA">
        <w:rPr>
          <w:rFonts w:ascii="Times New Roman" w:hAnsi="Times New Roman"/>
          <w:sz w:val="24"/>
          <w:szCs w:val="24"/>
        </w:rPr>
        <w:t>видероликов</w:t>
      </w:r>
      <w:proofErr w:type="spellEnd"/>
      <w:r w:rsidRPr="00922ADA">
        <w:rPr>
          <w:rFonts w:ascii="Times New Roman" w:hAnsi="Times New Roman"/>
          <w:sz w:val="24"/>
          <w:szCs w:val="24"/>
        </w:rPr>
        <w:t xml:space="preserve"> государственных и муниципальных услуг, оказываемых на базе Агента, в эфирное время, предусмотренное п. 3.3.2, в количестве не менее 40 рекламных роликов, в период действия Договора.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6.2.3. Сформировать и согласовать состав эфирного времени, с учетом </w:t>
      </w:r>
      <w:proofErr w:type="spellStart"/>
      <w:r w:rsidRPr="00922ADA">
        <w:rPr>
          <w:rFonts w:ascii="Times New Roman" w:hAnsi="Times New Roman"/>
          <w:sz w:val="24"/>
          <w:szCs w:val="24"/>
        </w:rPr>
        <w:t>видеоконтента</w:t>
      </w:r>
      <w:proofErr w:type="spellEnd"/>
      <w:r w:rsidRPr="00922ADA">
        <w:rPr>
          <w:rFonts w:ascii="Times New Roman" w:hAnsi="Times New Roman"/>
          <w:sz w:val="24"/>
          <w:szCs w:val="24"/>
        </w:rPr>
        <w:t xml:space="preserve"> Агента, не позднее 3 –х рабочих дней, до даты размещения </w:t>
      </w:r>
      <w:proofErr w:type="spellStart"/>
      <w:r w:rsidRPr="00922ADA">
        <w:rPr>
          <w:rFonts w:ascii="Times New Roman" w:hAnsi="Times New Roman"/>
          <w:sz w:val="24"/>
          <w:szCs w:val="24"/>
        </w:rPr>
        <w:t>видеоконтента</w:t>
      </w:r>
      <w:proofErr w:type="spellEnd"/>
      <w:r w:rsidRPr="00922ADA">
        <w:rPr>
          <w:rFonts w:ascii="Times New Roman" w:hAnsi="Times New Roman"/>
          <w:sz w:val="24"/>
          <w:szCs w:val="24"/>
        </w:rPr>
        <w:t xml:space="preserve">. Осуществить </w:t>
      </w:r>
      <w:proofErr w:type="spellStart"/>
      <w:r w:rsidRPr="00922ADA">
        <w:rPr>
          <w:rFonts w:ascii="Times New Roman" w:hAnsi="Times New Roman"/>
          <w:sz w:val="24"/>
          <w:szCs w:val="24"/>
        </w:rPr>
        <w:t>предпроектное</w:t>
      </w:r>
      <w:proofErr w:type="spellEnd"/>
      <w:r w:rsidRPr="00922ADA">
        <w:rPr>
          <w:rFonts w:ascii="Times New Roman" w:hAnsi="Times New Roman"/>
          <w:sz w:val="24"/>
          <w:szCs w:val="24"/>
        </w:rPr>
        <w:t xml:space="preserve"> обследование и подготовить всю документацию, необходимую для реализации настоящего Договора. </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6.2.4. Представлять в течении 3 –х рабочих дней с момента получения письменного запроса Агента, информацию и документы, необходимые для проведения проверок исполнения условий настоящего Договора.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6.2.5. Принципал обязан формировать и размещать </w:t>
      </w:r>
      <w:proofErr w:type="spellStart"/>
      <w:r w:rsidRPr="00922ADA">
        <w:rPr>
          <w:rFonts w:ascii="Times New Roman" w:hAnsi="Times New Roman"/>
          <w:sz w:val="24"/>
          <w:szCs w:val="24"/>
        </w:rPr>
        <w:t>видеоконтент</w:t>
      </w:r>
      <w:proofErr w:type="spellEnd"/>
      <w:r w:rsidRPr="00922ADA">
        <w:rPr>
          <w:rFonts w:ascii="Times New Roman" w:hAnsi="Times New Roman"/>
          <w:sz w:val="24"/>
          <w:szCs w:val="24"/>
        </w:rPr>
        <w:t xml:space="preserve"> с соблюдением требований Федерального закона от 13.03.2006 N 38-ФЗ «О рекламе».</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6.2.6. В случае технической поломки оборудования Принципала, самостоятельно и за свой счет устранить неполадки или заменить оборудование в течении 3 календарных дней, с момента выявления такой поломки.</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6.2.7. Не позднее 5 числа каждого месяца направлять информацию о количестве размещенного </w:t>
      </w:r>
      <w:proofErr w:type="spellStart"/>
      <w:r w:rsidRPr="00922ADA">
        <w:rPr>
          <w:rFonts w:ascii="Times New Roman" w:hAnsi="Times New Roman"/>
          <w:sz w:val="24"/>
          <w:szCs w:val="24"/>
        </w:rPr>
        <w:t>видеоконтента</w:t>
      </w:r>
      <w:proofErr w:type="spellEnd"/>
      <w:r w:rsidRPr="00922ADA">
        <w:rPr>
          <w:rFonts w:ascii="Times New Roman" w:hAnsi="Times New Roman"/>
          <w:sz w:val="24"/>
          <w:szCs w:val="24"/>
        </w:rPr>
        <w:t xml:space="preserve">, в открытое серверное веб-приложение для управления проектами и задачами государственного казённого учреждения Московской области "Московской областной многофункциональный центр предоставления государственных и муниципальных услуг" в виде диаграммы </w:t>
      </w:r>
      <w:proofErr w:type="spellStart"/>
      <w:r w:rsidRPr="00922ADA">
        <w:rPr>
          <w:rFonts w:ascii="Times New Roman" w:hAnsi="Times New Roman"/>
          <w:sz w:val="24"/>
          <w:szCs w:val="24"/>
        </w:rPr>
        <w:t>Ганта</w:t>
      </w:r>
      <w:proofErr w:type="spellEnd"/>
      <w:r w:rsidRPr="00922ADA">
        <w:rPr>
          <w:rFonts w:ascii="Times New Roman" w:hAnsi="Times New Roman"/>
          <w:sz w:val="24"/>
          <w:szCs w:val="24"/>
        </w:rPr>
        <w:t>.</w:t>
      </w:r>
    </w:p>
    <w:p w:rsidR="00922ADA" w:rsidRPr="00922ADA" w:rsidRDefault="00922ADA" w:rsidP="00922ADA">
      <w:pPr>
        <w:tabs>
          <w:tab w:val="left" w:pos="993"/>
        </w:tabs>
        <w:ind w:firstLine="567"/>
        <w:jc w:val="both"/>
        <w:rPr>
          <w:rFonts w:ascii="Times New Roman" w:hAnsi="Times New Roman"/>
          <w:sz w:val="24"/>
          <w:szCs w:val="24"/>
        </w:rPr>
      </w:pPr>
    </w:p>
    <w:p w:rsidR="00922ADA" w:rsidRPr="00922ADA" w:rsidRDefault="00922ADA" w:rsidP="00922ADA">
      <w:pPr>
        <w:tabs>
          <w:tab w:val="left" w:pos="993"/>
        </w:tabs>
        <w:ind w:firstLine="567"/>
        <w:jc w:val="center"/>
        <w:rPr>
          <w:rFonts w:ascii="Times New Roman" w:hAnsi="Times New Roman"/>
          <w:sz w:val="24"/>
          <w:szCs w:val="24"/>
        </w:rPr>
      </w:pPr>
      <w:r w:rsidRPr="00922ADA">
        <w:rPr>
          <w:rFonts w:ascii="Times New Roman" w:hAnsi="Times New Roman"/>
          <w:sz w:val="24"/>
          <w:szCs w:val="24"/>
        </w:rPr>
        <w:t>7. ПРАВА СТОРОН</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7.1. Агент вправе:</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7.1.1. Осуществлять контроль за соблюдением условий настоящего Договора;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7.1.2.Отказаться от исполнения обязательств по настоящему договору и в одностороннем порядке расторгнуть настоящий договор, в случае установления фактов нарушения действующего законодательства.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7.2. Принципал вправе:</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7.2.1. Принципал в целях реализации своих обязательств по настоящему Договору привлекать третьих лиц.</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7.2.2. Предоставить Информацию, соответствующую действующему законодательству Российской Федерации, включая законодательство о рекламе, авторском праве и смежных правах.</w:t>
      </w:r>
    </w:p>
    <w:p w:rsidR="00922ADA" w:rsidRPr="00922ADA" w:rsidRDefault="00922ADA" w:rsidP="00922ADA">
      <w:pPr>
        <w:tabs>
          <w:tab w:val="left" w:pos="993"/>
        </w:tabs>
        <w:ind w:firstLine="567"/>
        <w:jc w:val="center"/>
        <w:rPr>
          <w:rFonts w:ascii="Times New Roman" w:hAnsi="Times New Roman"/>
          <w:sz w:val="24"/>
          <w:szCs w:val="24"/>
        </w:rPr>
      </w:pPr>
      <w:r w:rsidRPr="00922ADA">
        <w:rPr>
          <w:rFonts w:ascii="Times New Roman" w:hAnsi="Times New Roman"/>
          <w:sz w:val="24"/>
          <w:szCs w:val="24"/>
        </w:rPr>
        <w:t>8. ОТВЕТСТВЕННОСТЬ СТОРОН</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8.2. В случае если вследствие действий Принципала при установке Оборудования Принципала (Дополнительного Оборудования Принципала) и его использования нанесен ущерб имуществу и коммуникациям Агента, Принципал гарантирует компенсацию ущерба нанесенного имуществу Агента за счет собственных средств за каждый факт нанесенного ущерба в размере фактически понесенных убытков, подтвержденных документально.</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8.2.1. Агент не отвечает за убытки, возникшие вследствие недостатков Передаваемого оборудования Принципала, если такие недостатки не были и не должны были быть обнаружены </w:t>
      </w:r>
      <w:r w:rsidRPr="00922ADA">
        <w:rPr>
          <w:rFonts w:ascii="Times New Roman" w:hAnsi="Times New Roman"/>
          <w:sz w:val="24"/>
          <w:szCs w:val="24"/>
        </w:rPr>
        <w:lastRenderedPageBreak/>
        <w:t>Агентом или его работниками, а также за убытки, возникшие в результате неправомерных действий третьих лиц, направленные на повреждение (уничтожение, изъятие) оборудования Принципала.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8.3. В случае нарушения срока перечисления определенной прибыли в соответствии с п.4.1. настоящего договора, Агент вправе предъявить Принципалу требование об уплате неустойки в размере 0,01% (Ноль целых и одна сотая процента) от суммы долга за каждый рабочий день просрочки.</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8.4.  Стороны не несут имущественной и иной ответственности за полное или частичное невыполнение обязательств по настоящему Договору, если докажут, что надлежащее исполнение оказалось невозможным вследствие обстоятельств непреодолимой силы.</w:t>
      </w:r>
    </w:p>
    <w:p w:rsidR="00922ADA" w:rsidRPr="00922ADA" w:rsidRDefault="00922ADA" w:rsidP="00922ADA">
      <w:pPr>
        <w:tabs>
          <w:tab w:val="left" w:pos="993"/>
        </w:tabs>
        <w:ind w:firstLine="567"/>
        <w:jc w:val="both"/>
        <w:rPr>
          <w:rFonts w:ascii="Times New Roman" w:hAnsi="Times New Roman"/>
          <w:sz w:val="24"/>
          <w:szCs w:val="24"/>
        </w:rPr>
      </w:pPr>
    </w:p>
    <w:p w:rsidR="00922ADA" w:rsidRPr="00922ADA" w:rsidRDefault="00922ADA" w:rsidP="00922ADA">
      <w:pPr>
        <w:tabs>
          <w:tab w:val="left" w:pos="993"/>
        </w:tabs>
        <w:ind w:firstLine="567"/>
        <w:jc w:val="center"/>
        <w:rPr>
          <w:rFonts w:ascii="Times New Roman" w:hAnsi="Times New Roman"/>
          <w:sz w:val="24"/>
          <w:szCs w:val="24"/>
        </w:rPr>
      </w:pPr>
      <w:r w:rsidRPr="00922ADA">
        <w:rPr>
          <w:rFonts w:ascii="Times New Roman" w:hAnsi="Times New Roman"/>
          <w:sz w:val="24"/>
          <w:szCs w:val="24"/>
        </w:rPr>
        <w:t>9. ОБСТОЯТЕЛЬСТВА НЕПРЕОДОЛИМОЙ СИЛЫ (ФОРС-МАЖОР)</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настоящего Договора, либо если неисполнение обязательств Сторонами по настоящему Договору явилось следствием событий чрезвычайного характера, которые Стороны не могли ни предвидеть, ни предотвратить разумными мерами.</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9.2. Под обстоятельствами непреодолимой силы понимаются стихийные бедствия (пожар, наводнение, землетрясение, ураган, эпидемия), а также веерные отключения электричества в учреждении, военные действия или аналогичные войне обстоятельства (восстание, терроризм), ограничения путем действий или решения государственных организаций, или органов власти, включающих, но не ограничивающихся изменением законодательства, постановлений, либо ограничения в действиях.</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9.3. О наступлении этих обстоятельств Сторона обязана уведомить другую Сторону в течение 10 (десяти) рабочих дней.</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9.4. Документ, выданный уполномоченным государственным органом является достаточным подтверждением наличия и продолжительности действия обстоятельств непреодолимой силы.</w:t>
      </w:r>
    </w:p>
    <w:p w:rsidR="00922ADA" w:rsidRPr="00922ADA" w:rsidRDefault="00922ADA" w:rsidP="00922ADA">
      <w:pPr>
        <w:tabs>
          <w:tab w:val="left" w:pos="993"/>
        </w:tabs>
        <w:ind w:firstLine="567"/>
        <w:jc w:val="both"/>
        <w:rPr>
          <w:rFonts w:ascii="Times New Roman" w:hAnsi="Times New Roman"/>
          <w:sz w:val="24"/>
          <w:szCs w:val="24"/>
        </w:rPr>
      </w:pPr>
    </w:p>
    <w:p w:rsidR="00922ADA" w:rsidRPr="00922ADA" w:rsidRDefault="00922ADA" w:rsidP="00922ADA">
      <w:pPr>
        <w:tabs>
          <w:tab w:val="left" w:pos="993"/>
        </w:tabs>
        <w:ind w:firstLine="567"/>
        <w:jc w:val="center"/>
        <w:rPr>
          <w:rFonts w:ascii="Times New Roman" w:hAnsi="Times New Roman"/>
          <w:sz w:val="24"/>
          <w:szCs w:val="24"/>
        </w:rPr>
      </w:pPr>
      <w:r w:rsidRPr="00922ADA">
        <w:rPr>
          <w:rFonts w:ascii="Times New Roman" w:hAnsi="Times New Roman"/>
          <w:sz w:val="24"/>
          <w:szCs w:val="24"/>
        </w:rPr>
        <w:t>10. ПОРЯДОК РАЗРЕШЕНИЯ СПОРОВ</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10.1. Споры и разногласия, которые могут возникать у Сторон, Стороны будут стремиться разрешать путем переговоров и служебной переписки. В случае возникновения спора у Сторон, до передачи спора на разрешение арбитражного суда Стороны принимают меры к его урегулированию в претензионном порядке.</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10.2.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(пятнадцать) календарных дней с даты ее получения.</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10.3. Если претензионные требования подлежат денежной оценке, в претензии указывается </w:t>
      </w:r>
      <w:proofErr w:type="spellStart"/>
      <w:r w:rsidRPr="00922ADA">
        <w:rPr>
          <w:rFonts w:ascii="Times New Roman" w:hAnsi="Times New Roman"/>
          <w:sz w:val="24"/>
          <w:szCs w:val="24"/>
        </w:rPr>
        <w:t>истребуемая</w:t>
      </w:r>
      <w:proofErr w:type="spellEnd"/>
      <w:r w:rsidRPr="00922ADA">
        <w:rPr>
          <w:rFonts w:ascii="Times New Roman" w:hAnsi="Times New Roman"/>
          <w:sz w:val="24"/>
          <w:szCs w:val="24"/>
        </w:rPr>
        <w:t xml:space="preserve"> сумма и ее полный и обоснованный расчет.</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10.4.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10.5. В случаях, когда достижение взаимоприемлемых решений оказывается невозможным, спорные вопросы между Сторонами решаются в Арбитражном суде Московской области.</w:t>
      </w:r>
    </w:p>
    <w:p w:rsidR="00922ADA" w:rsidRPr="00922ADA" w:rsidRDefault="00922ADA" w:rsidP="00922ADA">
      <w:pPr>
        <w:tabs>
          <w:tab w:val="left" w:pos="993"/>
        </w:tabs>
        <w:ind w:firstLine="567"/>
        <w:jc w:val="both"/>
        <w:rPr>
          <w:rFonts w:ascii="Times New Roman" w:hAnsi="Times New Roman"/>
          <w:sz w:val="24"/>
          <w:szCs w:val="24"/>
        </w:rPr>
      </w:pPr>
    </w:p>
    <w:p w:rsidR="00922ADA" w:rsidRPr="00922ADA" w:rsidRDefault="00922ADA" w:rsidP="00922ADA">
      <w:pPr>
        <w:tabs>
          <w:tab w:val="left" w:pos="993"/>
        </w:tabs>
        <w:ind w:firstLine="567"/>
        <w:jc w:val="center"/>
        <w:rPr>
          <w:rFonts w:ascii="Times New Roman" w:hAnsi="Times New Roman"/>
          <w:sz w:val="24"/>
          <w:szCs w:val="24"/>
        </w:rPr>
      </w:pPr>
      <w:r w:rsidRPr="00922ADA">
        <w:rPr>
          <w:rFonts w:ascii="Times New Roman" w:hAnsi="Times New Roman"/>
          <w:sz w:val="24"/>
          <w:szCs w:val="24"/>
        </w:rPr>
        <w:t>11. АНТИКОРРУПЦИОННАЯ ОГОВОРКА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11.1.</w:t>
      </w:r>
      <w:r w:rsidRPr="00922ADA">
        <w:rPr>
          <w:rFonts w:ascii="Times New Roman" w:hAnsi="Times New Roman"/>
          <w:sz w:val="24"/>
          <w:szCs w:val="24"/>
        </w:rPr>
        <w:tab/>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w:t>
      </w:r>
      <w:r w:rsidRPr="00922ADA">
        <w:rPr>
          <w:rFonts w:ascii="Times New Roman" w:hAnsi="Times New Roman"/>
          <w:sz w:val="24"/>
          <w:szCs w:val="24"/>
        </w:rPr>
        <w:lastRenderedPageBreak/>
        <w:t>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11.2.</w:t>
      </w:r>
      <w:r w:rsidRPr="00922ADA">
        <w:rPr>
          <w:rFonts w:ascii="Times New Roman" w:hAnsi="Times New Roman"/>
          <w:sz w:val="24"/>
          <w:szCs w:val="24"/>
        </w:rPr>
        <w:tab/>
        <w:t xml:space="preserve">В случае возникновения у Сторон подозрений, что произошло или может произойти нарушение каких-либо положений настоящей пункта 11.1,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11.3.</w:t>
      </w:r>
      <w:r w:rsidRPr="00922ADA">
        <w:rPr>
          <w:rFonts w:ascii="Times New Roman" w:hAnsi="Times New Roman"/>
          <w:sz w:val="24"/>
          <w:szCs w:val="24"/>
        </w:rPr>
        <w:tab/>
        <w:t>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22ADA" w:rsidRPr="00922ADA" w:rsidRDefault="00922ADA" w:rsidP="00922ADA">
      <w:pPr>
        <w:tabs>
          <w:tab w:val="left" w:pos="993"/>
        </w:tabs>
        <w:ind w:firstLine="567"/>
        <w:jc w:val="both"/>
        <w:rPr>
          <w:rFonts w:ascii="Times New Roman" w:hAnsi="Times New Roman"/>
          <w:sz w:val="24"/>
          <w:szCs w:val="24"/>
        </w:rPr>
      </w:pPr>
    </w:p>
    <w:p w:rsidR="00922ADA" w:rsidRPr="00922ADA" w:rsidRDefault="00922ADA" w:rsidP="00922ADA">
      <w:pPr>
        <w:tabs>
          <w:tab w:val="left" w:pos="993"/>
        </w:tabs>
        <w:ind w:firstLine="567"/>
        <w:jc w:val="center"/>
        <w:rPr>
          <w:rFonts w:ascii="Times New Roman" w:hAnsi="Times New Roman"/>
          <w:sz w:val="24"/>
          <w:szCs w:val="24"/>
        </w:rPr>
      </w:pPr>
      <w:r w:rsidRPr="00922ADA">
        <w:rPr>
          <w:rFonts w:ascii="Times New Roman" w:hAnsi="Times New Roman"/>
          <w:sz w:val="24"/>
          <w:szCs w:val="24"/>
        </w:rPr>
        <w:t>12. ЗАКЛЮЧИТЕЛЬНЫЕ ПОЛОЖЕНИЯ</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12.1. Настоящий Договор составлен в двух экземплярах, на русском языке, имеющих равную юридическую силу, по одному для каждой из Сторон.</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12.2. Положения настоящего Договора могут быть изменены и/или дополнены в период его действия по взаимному соглашению Сторон.</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12.3. Изменения и дополнения к настоящему Договору оформляются письменно в форме дополнительных соглашений, подписываемых уполномоченными Сторонами лицами, и с момента подписания являющихся неотъемлемой частью настоящего Договора.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12.4. Все Приложения к настоящему Договору являются его неотъемлемой частью.</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          К настоящему Договору прилагаются:</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          Приложение № 1: Адреса стационарных объектов для размещения;</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          Приложение № 2: Форма Заявления на согласование </w:t>
      </w:r>
      <w:proofErr w:type="spellStart"/>
      <w:r w:rsidRPr="00922ADA">
        <w:rPr>
          <w:rFonts w:ascii="Times New Roman" w:hAnsi="Times New Roman"/>
          <w:sz w:val="24"/>
          <w:szCs w:val="24"/>
        </w:rPr>
        <w:t>Видеоконтента</w:t>
      </w:r>
      <w:proofErr w:type="spellEnd"/>
      <w:r w:rsidRPr="00922ADA">
        <w:rPr>
          <w:rFonts w:ascii="Times New Roman" w:hAnsi="Times New Roman"/>
          <w:sz w:val="24"/>
          <w:szCs w:val="24"/>
        </w:rPr>
        <w:t xml:space="preserve"> (Реклама) между Агентом и Принципалом;</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          Приложение №3: Форма отчета между Агентом и Принципалом             </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          Приложение №4: Форма Заявления на назначении представителя (уполномоченного представителя) Принципала;</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          Приложение №5: Акт монтажа оборудования </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          Приложение №6: Форма Акта об оказанных услуг;</w:t>
      </w:r>
    </w:p>
    <w:p w:rsidR="00922ADA" w:rsidRPr="00922ADA" w:rsidRDefault="00922ADA" w:rsidP="00922ADA">
      <w:pPr>
        <w:tabs>
          <w:tab w:val="left" w:pos="993"/>
        </w:tabs>
        <w:ind w:firstLine="567"/>
        <w:jc w:val="both"/>
        <w:rPr>
          <w:rFonts w:ascii="Times New Roman" w:hAnsi="Times New Roman"/>
          <w:sz w:val="24"/>
          <w:szCs w:val="24"/>
        </w:rPr>
      </w:pPr>
      <w:r w:rsidRPr="00922ADA">
        <w:rPr>
          <w:rFonts w:ascii="Times New Roman" w:hAnsi="Times New Roman"/>
          <w:sz w:val="24"/>
          <w:szCs w:val="24"/>
        </w:rPr>
        <w:t xml:space="preserve">          Приложение №7: Заявление на согласование использования оставшейся части Эфирного времени</w:t>
      </w:r>
    </w:p>
    <w:p w:rsidR="00371647" w:rsidRPr="00687483" w:rsidRDefault="00371647" w:rsidP="00922ADA">
      <w:pPr>
        <w:jc w:val="center"/>
        <w:rPr>
          <w:rFonts w:ascii="Times New Roman" w:eastAsia="Times New Roman" w:hAnsi="Times New Roman"/>
          <w:caps/>
          <w:sz w:val="24"/>
          <w:szCs w:val="24"/>
        </w:rPr>
      </w:pPr>
    </w:p>
    <w:p w:rsidR="007D0062" w:rsidRPr="00687483" w:rsidRDefault="00AF6DC2" w:rsidP="006810CB">
      <w:pPr>
        <w:jc w:val="center"/>
        <w:rPr>
          <w:rFonts w:ascii="Times New Roman" w:eastAsia="Times New Roman" w:hAnsi="Times New Roman"/>
          <w:caps/>
          <w:sz w:val="24"/>
          <w:szCs w:val="24"/>
        </w:rPr>
      </w:pPr>
      <w:r w:rsidRPr="00687483">
        <w:rPr>
          <w:rFonts w:ascii="Times New Roman" w:eastAsia="Times New Roman" w:hAnsi="Times New Roman"/>
          <w:caps/>
          <w:sz w:val="24"/>
          <w:szCs w:val="24"/>
        </w:rPr>
        <w:t>1</w:t>
      </w:r>
      <w:r w:rsidR="00DD0B89" w:rsidRPr="00687483">
        <w:rPr>
          <w:rFonts w:ascii="Times New Roman" w:eastAsia="Times New Roman" w:hAnsi="Times New Roman"/>
          <w:caps/>
          <w:sz w:val="24"/>
          <w:szCs w:val="24"/>
        </w:rPr>
        <w:t>3</w:t>
      </w:r>
      <w:r w:rsidR="007D0062" w:rsidRPr="00687483">
        <w:rPr>
          <w:rFonts w:ascii="Times New Roman" w:eastAsia="Times New Roman" w:hAnsi="Times New Roman"/>
          <w:caps/>
          <w:sz w:val="24"/>
          <w:szCs w:val="24"/>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687483" w:rsidTr="00A3697B">
        <w:tc>
          <w:tcPr>
            <w:tcW w:w="4786" w:type="dxa"/>
            <w:shd w:val="clear" w:color="auto" w:fill="auto"/>
          </w:tcPr>
          <w:p w:rsidR="007D0062" w:rsidRPr="00687483" w:rsidRDefault="007D0062" w:rsidP="007F2007">
            <w:pPr>
              <w:jc w:val="both"/>
              <w:rPr>
                <w:rFonts w:ascii="Times New Roman" w:eastAsia="Times New Roman" w:hAnsi="Times New Roman"/>
                <w:bCs/>
                <w:sz w:val="24"/>
                <w:szCs w:val="24"/>
              </w:rPr>
            </w:pPr>
            <w:r w:rsidRPr="00687483">
              <w:rPr>
                <w:rFonts w:ascii="Times New Roman" w:eastAsia="Times New Roman" w:hAnsi="Times New Roman"/>
                <w:bCs/>
                <w:sz w:val="24"/>
                <w:szCs w:val="24"/>
              </w:rPr>
              <w:t>АГЕНТ:</w:t>
            </w:r>
          </w:p>
        </w:tc>
        <w:tc>
          <w:tcPr>
            <w:tcW w:w="4785" w:type="dxa"/>
            <w:shd w:val="clear" w:color="auto" w:fill="auto"/>
          </w:tcPr>
          <w:p w:rsidR="007D0062" w:rsidRPr="00687483" w:rsidRDefault="007D0062" w:rsidP="007F2007">
            <w:pPr>
              <w:jc w:val="both"/>
              <w:rPr>
                <w:rFonts w:ascii="Times New Roman" w:eastAsia="Times New Roman" w:hAnsi="Times New Roman"/>
                <w:bCs/>
                <w:sz w:val="24"/>
                <w:szCs w:val="24"/>
              </w:rPr>
            </w:pPr>
            <w:r w:rsidRPr="00687483">
              <w:rPr>
                <w:rFonts w:ascii="Times New Roman" w:eastAsia="Times New Roman" w:hAnsi="Times New Roman"/>
                <w:bCs/>
                <w:sz w:val="24"/>
                <w:szCs w:val="24"/>
              </w:rPr>
              <w:t>ПРИНЦИПАЛ:</w:t>
            </w:r>
          </w:p>
          <w:p w:rsidR="007D0062" w:rsidRPr="00687483" w:rsidRDefault="007D0062" w:rsidP="007F2007">
            <w:pPr>
              <w:jc w:val="both"/>
              <w:rPr>
                <w:rFonts w:ascii="Times New Roman" w:eastAsia="Times New Roman" w:hAnsi="Times New Roman"/>
                <w:bCs/>
                <w:sz w:val="24"/>
                <w:szCs w:val="24"/>
              </w:rPr>
            </w:pPr>
          </w:p>
        </w:tc>
      </w:tr>
      <w:tr w:rsidR="001F22AC" w:rsidRPr="00687483" w:rsidTr="00A3697B">
        <w:tc>
          <w:tcPr>
            <w:tcW w:w="4786" w:type="dxa"/>
            <w:shd w:val="clear" w:color="auto" w:fill="auto"/>
          </w:tcPr>
          <w:p w:rsidR="001F22AC" w:rsidRPr="00D77857" w:rsidRDefault="001F22AC" w:rsidP="001F22AC">
            <w:pPr>
              <w:suppressAutoHyphens/>
              <w:jc w:val="both"/>
              <w:rPr>
                <w:rFonts w:ascii="Times New Roman" w:hAnsi="Times New Roman"/>
                <w:sz w:val="24"/>
                <w:szCs w:val="24"/>
              </w:rPr>
            </w:pPr>
            <w:r w:rsidRPr="00D77857">
              <w:rPr>
                <w:rFonts w:ascii="Times New Roman" w:hAnsi="Times New Roman"/>
                <w:sz w:val="24"/>
                <w:szCs w:val="24"/>
              </w:rPr>
              <w:t xml:space="preserve">Муниципальное бюджетное учреждение «Многофункциональный центр по предоставлению государственных и </w:t>
            </w:r>
            <w:r w:rsidRPr="00D77857">
              <w:rPr>
                <w:rFonts w:ascii="Times New Roman" w:hAnsi="Times New Roman"/>
                <w:sz w:val="24"/>
                <w:szCs w:val="24"/>
              </w:rPr>
              <w:lastRenderedPageBreak/>
              <w:t>муниципальных услуг Можайского городского округа» (МБУ МФЦ)</w:t>
            </w:r>
          </w:p>
        </w:tc>
        <w:tc>
          <w:tcPr>
            <w:tcW w:w="4785" w:type="dxa"/>
            <w:shd w:val="clear" w:color="auto" w:fill="auto"/>
          </w:tcPr>
          <w:p w:rsidR="001F22AC" w:rsidRPr="00687483" w:rsidRDefault="001F22AC" w:rsidP="001F22AC">
            <w:pPr>
              <w:jc w:val="both"/>
              <w:rPr>
                <w:rFonts w:ascii="Times New Roman" w:eastAsia="Times New Roman" w:hAnsi="Times New Roman"/>
                <w:bCs/>
                <w:sz w:val="24"/>
                <w:szCs w:val="24"/>
              </w:rPr>
            </w:pPr>
          </w:p>
        </w:tc>
      </w:tr>
      <w:tr w:rsidR="001F22AC" w:rsidRPr="00687483" w:rsidTr="00A3697B">
        <w:tc>
          <w:tcPr>
            <w:tcW w:w="4786" w:type="dxa"/>
            <w:shd w:val="clear" w:color="auto" w:fill="auto"/>
          </w:tcPr>
          <w:p w:rsidR="001F22AC" w:rsidRPr="00D77857" w:rsidRDefault="001F22AC" w:rsidP="001F22AC">
            <w:pPr>
              <w:rPr>
                <w:rFonts w:ascii="Times New Roman" w:eastAsia="Arial" w:hAnsi="Times New Roman"/>
                <w:color w:val="000000"/>
                <w:sz w:val="24"/>
                <w:szCs w:val="24"/>
              </w:rPr>
            </w:pPr>
            <w:r w:rsidRPr="00D77857">
              <w:rPr>
                <w:rFonts w:ascii="Times New Roman" w:eastAsia="Arial" w:hAnsi="Times New Roman"/>
                <w:color w:val="000000"/>
                <w:sz w:val="24"/>
                <w:szCs w:val="24"/>
              </w:rPr>
              <w:lastRenderedPageBreak/>
              <w:t>Местонахождение: 143200, Московская область, г. Можайск, ул. 20 Января, д.6</w:t>
            </w:r>
          </w:p>
        </w:tc>
        <w:tc>
          <w:tcPr>
            <w:tcW w:w="4785" w:type="dxa"/>
            <w:shd w:val="clear" w:color="auto" w:fill="auto"/>
          </w:tcPr>
          <w:p w:rsidR="001F22AC" w:rsidRPr="00687483" w:rsidRDefault="001F22AC" w:rsidP="001F22AC">
            <w:pPr>
              <w:jc w:val="both"/>
              <w:rPr>
                <w:rFonts w:ascii="Times New Roman" w:eastAsia="Times New Roman" w:hAnsi="Times New Roman"/>
                <w:bCs/>
                <w:sz w:val="24"/>
                <w:szCs w:val="24"/>
              </w:rPr>
            </w:pPr>
          </w:p>
        </w:tc>
      </w:tr>
      <w:tr w:rsidR="001F22AC" w:rsidRPr="00687483" w:rsidTr="00A3697B">
        <w:tc>
          <w:tcPr>
            <w:tcW w:w="4786" w:type="dxa"/>
            <w:shd w:val="clear" w:color="auto" w:fill="auto"/>
          </w:tcPr>
          <w:p w:rsidR="001F22AC" w:rsidRDefault="001F22AC" w:rsidP="001F22AC">
            <w:pPr>
              <w:rPr>
                <w:rFonts w:ascii="Times New Roman" w:eastAsia="Arial" w:hAnsi="Times New Roman"/>
                <w:color w:val="000000"/>
                <w:sz w:val="24"/>
                <w:szCs w:val="24"/>
              </w:rPr>
            </w:pPr>
            <w:r w:rsidRPr="00D77857">
              <w:rPr>
                <w:rFonts w:ascii="Times New Roman" w:eastAsia="Arial" w:hAnsi="Times New Roman"/>
                <w:color w:val="000000"/>
                <w:sz w:val="24"/>
                <w:szCs w:val="24"/>
              </w:rPr>
              <w:t>тел. 8(49638) 21-193</w:t>
            </w:r>
          </w:p>
          <w:p w:rsidR="001F22AC" w:rsidRPr="00796776" w:rsidRDefault="001F22AC" w:rsidP="001F22AC">
            <w:pPr>
              <w:rPr>
                <w:rFonts w:ascii="Times New Roman" w:eastAsia="Arial" w:hAnsi="Times New Roman"/>
                <w:color w:val="000000"/>
                <w:sz w:val="24"/>
                <w:szCs w:val="24"/>
              </w:rPr>
            </w:pPr>
            <w:r w:rsidRPr="00796776">
              <w:rPr>
                <w:rFonts w:ascii="Times New Roman" w:eastAsia="Arial" w:hAnsi="Times New Roman"/>
                <w:color w:val="000000"/>
                <w:sz w:val="24"/>
                <w:szCs w:val="24"/>
              </w:rPr>
              <w:t>Банковские реквизиты:</w:t>
            </w:r>
          </w:p>
          <w:p w:rsidR="001F22AC" w:rsidRPr="00796776" w:rsidRDefault="001F22AC" w:rsidP="001F22AC">
            <w:pPr>
              <w:rPr>
                <w:rFonts w:ascii="Times New Roman" w:eastAsia="Arial" w:hAnsi="Times New Roman"/>
                <w:color w:val="000000"/>
                <w:sz w:val="24"/>
                <w:szCs w:val="24"/>
              </w:rPr>
            </w:pPr>
            <w:r w:rsidRPr="00796776">
              <w:rPr>
                <w:rFonts w:ascii="Times New Roman" w:eastAsia="Arial" w:hAnsi="Times New Roman"/>
                <w:color w:val="000000"/>
                <w:sz w:val="24"/>
                <w:szCs w:val="24"/>
              </w:rPr>
              <w:t>Получатель: УФК по Московской области (МБУ МФЦ л/с 20001281288)</w:t>
            </w:r>
          </w:p>
          <w:p w:rsidR="001F22AC" w:rsidRPr="00796776" w:rsidRDefault="001F22AC" w:rsidP="001F22AC">
            <w:pPr>
              <w:rPr>
                <w:rFonts w:ascii="Times New Roman" w:eastAsia="Arial" w:hAnsi="Times New Roman"/>
                <w:color w:val="000000"/>
                <w:sz w:val="24"/>
                <w:szCs w:val="24"/>
              </w:rPr>
            </w:pPr>
            <w:r w:rsidRPr="00796776">
              <w:rPr>
                <w:rFonts w:ascii="Times New Roman" w:eastAsia="Arial" w:hAnsi="Times New Roman"/>
                <w:color w:val="000000"/>
                <w:sz w:val="24"/>
                <w:szCs w:val="24"/>
              </w:rPr>
              <w:t>ИНН/КПП     5028030068/502801001</w:t>
            </w:r>
          </w:p>
          <w:p w:rsidR="001F22AC" w:rsidRPr="00796776" w:rsidRDefault="001F22AC" w:rsidP="001F22AC">
            <w:pPr>
              <w:rPr>
                <w:rFonts w:ascii="Times New Roman" w:eastAsia="Arial" w:hAnsi="Times New Roman"/>
                <w:color w:val="000000"/>
                <w:sz w:val="24"/>
                <w:szCs w:val="24"/>
              </w:rPr>
            </w:pPr>
            <w:r w:rsidRPr="00796776">
              <w:rPr>
                <w:rFonts w:ascii="Times New Roman" w:eastAsia="Arial" w:hAnsi="Times New Roman"/>
                <w:color w:val="000000"/>
                <w:sz w:val="24"/>
                <w:szCs w:val="24"/>
              </w:rPr>
              <w:t xml:space="preserve">р/с                   </w:t>
            </w:r>
            <w:r>
              <w:rPr>
                <w:rFonts w:ascii="Times New Roman" w:eastAsia="Times New Roman" w:hAnsi="Times New Roman"/>
                <w:sz w:val="24"/>
                <w:szCs w:val="24"/>
              </w:rPr>
              <w:t>40701810245251002148</w:t>
            </w:r>
            <w:r w:rsidRPr="00796776">
              <w:rPr>
                <w:rFonts w:ascii="Times New Roman" w:eastAsia="Arial" w:hAnsi="Times New Roman"/>
                <w:color w:val="000000"/>
                <w:sz w:val="24"/>
                <w:szCs w:val="24"/>
              </w:rPr>
              <w:t xml:space="preserve"> </w:t>
            </w:r>
          </w:p>
          <w:p w:rsidR="001F22AC" w:rsidRDefault="001F22AC" w:rsidP="001F22AC">
            <w:pPr>
              <w:rPr>
                <w:rFonts w:ascii="Times New Roman" w:eastAsia="Arial" w:hAnsi="Times New Roman"/>
                <w:color w:val="000000"/>
                <w:sz w:val="24"/>
                <w:szCs w:val="24"/>
              </w:rPr>
            </w:pPr>
            <w:r w:rsidRPr="00796776">
              <w:rPr>
                <w:rFonts w:ascii="Times New Roman" w:eastAsia="Arial" w:hAnsi="Times New Roman"/>
                <w:color w:val="000000"/>
                <w:sz w:val="24"/>
                <w:szCs w:val="24"/>
              </w:rPr>
              <w:t>л/с</w:t>
            </w:r>
            <w:r w:rsidRPr="00796776">
              <w:rPr>
                <w:rFonts w:ascii="Times New Roman" w:eastAsia="Arial" w:hAnsi="Times New Roman"/>
                <w:color w:val="000000"/>
                <w:sz w:val="24"/>
                <w:szCs w:val="24"/>
              </w:rPr>
              <w:tab/>
              <w:t xml:space="preserve">          </w:t>
            </w:r>
            <w:r>
              <w:rPr>
                <w:rFonts w:ascii="Times New Roman" w:eastAsia="Arial" w:hAnsi="Times New Roman"/>
                <w:color w:val="000000"/>
                <w:sz w:val="24"/>
                <w:szCs w:val="24"/>
              </w:rPr>
              <w:t xml:space="preserve">   </w:t>
            </w:r>
            <w:r w:rsidRPr="00796776">
              <w:rPr>
                <w:rFonts w:ascii="Times New Roman" w:eastAsia="Arial" w:hAnsi="Times New Roman"/>
                <w:color w:val="000000"/>
                <w:sz w:val="24"/>
                <w:szCs w:val="24"/>
              </w:rPr>
              <w:t>20001281288</w:t>
            </w:r>
          </w:p>
          <w:p w:rsidR="001F22AC" w:rsidRPr="00796776" w:rsidRDefault="001F22AC" w:rsidP="001F22AC">
            <w:pPr>
              <w:rPr>
                <w:rFonts w:ascii="Times New Roman" w:eastAsia="Arial" w:hAnsi="Times New Roman"/>
                <w:color w:val="000000"/>
                <w:sz w:val="24"/>
                <w:szCs w:val="24"/>
              </w:rPr>
            </w:pPr>
            <w:r w:rsidRPr="00796776">
              <w:rPr>
                <w:rFonts w:ascii="Times New Roman" w:eastAsia="Arial" w:hAnsi="Times New Roman"/>
                <w:color w:val="000000"/>
                <w:sz w:val="24"/>
                <w:szCs w:val="24"/>
              </w:rPr>
              <w:t>Банк                ГУ Банка России по ЦФО</w:t>
            </w:r>
          </w:p>
          <w:p w:rsidR="001F22AC" w:rsidRPr="0016145F" w:rsidRDefault="001F22AC" w:rsidP="001F22AC">
            <w:pPr>
              <w:jc w:val="both"/>
              <w:rPr>
                <w:rFonts w:ascii="Times New Roman" w:eastAsia="Times New Roman" w:hAnsi="Times New Roman"/>
                <w:b/>
                <w:bCs/>
                <w:sz w:val="24"/>
                <w:szCs w:val="24"/>
              </w:rPr>
            </w:pPr>
            <w:r w:rsidRPr="00796776">
              <w:rPr>
                <w:rFonts w:ascii="Times New Roman" w:eastAsia="Arial" w:hAnsi="Times New Roman"/>
                <w:color w:val="000000"/>
                <w:sz w:val="24"/>
                <w:szCs w:val="24"/>
              </w:rPr>
              <w:t>БИК                044525000</w:t>
            </w:r>
          </w:p>
          <w:p w:rsidR="001F22AC" w:rsidRPr="00D77857" w:rsidRDefault="001F22AC" w:rsidP="001F22AC">
            <w:pPr>
              <w:rPr>
                <w:rFonts w:ascii="Times New Roman" w:eastAsia="Arial" w:hAnsi="Times New Roman"/>
                <w:color w:val="000000"/>
                <w:sz w:val="24"/>
                <w:szCs w:val="24"/>
              </w:rPr>
            </w:pPr>
          </w:p>
        </w:tc>
        <w:tc>
          <w:tcPr>
            <w:tcW w:w="4785" w:type="dxa"/>
            <w:shd w:val="clear" w:color="auto" w:fill="auto"/>
          </w:tcPr>
          <w:p w:rsidR="001F22AC" w:rsidRPr="00687483" w:rsidRDefault="001F22AC" w:rsidP="001F22AC">
            <w:pPr>
              <w:jc w:val="both"/>
              <w:rPr>
                <w:rFonts w:ascii="Times New Roman" w:eastAsia="Times New Roman" w:hAnsi="Times New Roman"/>
                <w:bCs/>
                <w:sz w:val="24"/>
                <w:szCs w:val="24"/>
              </w:rPr>
            </w:pPr>
            <w:r w:rsidRPr="00687483">
              <w:rPr>
                <w:rFonts w:ascii="Times New Roman" w:eastAsia="Times New Roman" w:hAnsi="Times New Roman"/>
                <w:bCs/>
                <w:sz w:val="24"/>
                <w:szCs w:val="24"/>
              </w:rPr>
              <w:t xml:space="preserve">Юридический адрес: </w:t>
            </w:r>
          </w:p>
          <w:p w:rsidR="001F22AC" w:rsidRPr="00687483" w:rsidRDefault="001F22AC" w:rsidP="001F22AC">
            <w:pPr>
              <w:jc w:val="both"/>
              <w:rPr>
                <w:rFonts w:ascii="Times New Roman" w:eastAsia="Times New Roman" w:hAnsi="Times New Roman"/>
                <w:bCs/>
                <w:sz w:val="24"/>
                <w:szCs w:val="24"/>
              </w:rPr>
            </w:pPr>
            <w:r w:rsidRPr="00687483">
              <w:rPr>
                <w:rFonts w:ascii="Times New Roman" w:eastAsia="Times New Roman" w:hAnsi="Times New Roman"/>
                <w:bCs/>
                <w:sz w:val="24"/>
                <w:szCs w:val="24"/>
              </w:rPr>
              <w:t xml:space="preserve">Почтовый адрес: </w:t>
            </w:r>
          </w:p>
          <w:p w:rsidR="001F22AC" w:rsidRPr="00687483" w:rsidRDefault="001F22AC" w:rsidP="001F22AC">
            <w:pPr>
              <w:jc w:val="both"/>
              <w:rPr>
                <w:rFonts w:ascii="Times New Roman" w:eastAsia="Times New Roman" w:hAnsi="Times New Roman"/>
                <w:bCs/>
                <w:sz w:val="24"/>
                <w:szCs w:val="24"/>
              </w:rPr>
            </w:pPr>
            <w:r w:rsidRPr="00687483">
              <w:rPr>
                <w:rFonts w:ascii="Times New Roman" w:eastAsia="Times New Roman" w:hAnsi="Times New Roman"/>
                <w:bCs/>
                <w:sz w:val="24"/>
                <w:szCs w:val="24"/>
              </w:rPr>
              <w:t>ИНН/КПП:</w:t>
            </w:r>
            <w:r w:rsidRPr="00687483">
              <w:rPr>
                <w:rFonts w:ascii="Times New Roman" w:eastAsia="Times New Roman" w:hAnsi="Times New Roman"/>
                <w:bCs/>
                <w:sz w:val="24"/>
                <w:szCs w:val="24"/>
              </w:rPr>
              <w:tab/>
            </w:r>
          </w:p>
          <w:p w:rsidR="001F22AC" w:rsidRPr="00687483" w:rsidRDefault="001F22AC" w:rsidP="001F22AC">
            <w:pPr>
              <w:jc w:val="both"/>
              <w:rPr>
                <w:rFonts w:ascii="Times New Roman" w:eastAsia="Times New Roman" w:hAnsi="Times New Roman"/>
                <w:bCs/>
                <w:sz w:val="24"/>
                <w:szCs w:val="24"/>
              </w:rPr>
            </w:pPr>
            <w:r w:rsidRPr="00687483">
              <w:rPr>
                <w:rFonts w:ascii="Times New Roman" w:eastAsia="Times New Roman" w:hAnsi="Times New Roman"/>
                <w:bCs/>
                <w:sz w:val="24"/>
                <w:szCs w:val="24"/>
              </w:rPr>
              <w:t>Телефон/факс:</w:t>
            </w:r>
          </w:p>
          <w:p w:rsidR="001F22AC" w:rsidRPr="00687483" w:rsidRDefault="001F22AC" w:rsidP="001F22AC">
            <w:pPr>
              <w:jc w:val="both"/>
              <w:rPr>
                <w:rFonts w:ascii="Times New Roman" w:eastAsia="Times New Roman" w:hAnsi="Times New Roman"/>
                <w:bCs/>
                <w:sz w:val="24"/>
                <w:szCs w:val="24"/>
              </w:rPr>
            </w:pPr>
            <w:r w:rsidRPr="00687483">
              <w:rPr>
                <w:rFonts w:ascii="Times New Roman" w:eastAsia="Times New Roman" w:hAnsi="Times New Roman"/>
                <w:bCs/>
                <w:sz w:val="24"/>
                <w:szCs w:val="24"/>
              </w:rPr>
              <w:t>Электронная почта</w:t>
            </w:r>
          </w:p>
          <w:p w:rsidR="001F22AC" w:rsidRPr="00687483" w:rsidRDefault="001F22AC" w:rsidP="001F22AC">
            <w:pPr>
              <w:jc w:val="both"/>
              <w:rPr>
                <w:rFonts w:ascii="Times New Roman" w:eastAsia="Times New Roman" w:hAnsi="Times New Roman"/>
                <w:bCs/>
                <w:sz w:val="24"/>
                <w:szCs w:val="24"/>
              </w:rPr>
            </w:pPr>
            <w:r w:rsidRPr="00687483">
              <w:rPr>
                <w:rFonts w:ascii="Times New Roman" w:eastAsia="Times New Roman" w:hAnsi="Times New Roman"/>
                <w:bCs/>
                <w:sz w:val="24"/>
                <w:szCs w:val="24"/>
              </w:rPr>
              <w:t xml:space="preserve"> Р/с: </w:t>
            </w:r>
          </w:p>
          <w:p w:rsidR="001F22AC" w:rsidRPr="00687483" w:rsidRDefault="001F22AC" w:rsidP="001F22AC">
            <w:pPr>
              <w:jc w:val="both"/>
              <w:rPr>
                <w:rFonts w:ascii="Times New Roman" w:eastAsia="Times New Roman" w:hAnsi="Times New Roman"/>
                <w:bCs/>
                <w:sz w:val="24"/>
                <w:szCs w:val="24"/>
              </w:rPr>
            </w:pPr>
            <w:r w:rsidRPr="00687483">
              <w:rPr>
                <w:rFonts w:ascii="Times New Roman" w:eastAsia="Times New Roman" w:hAnsi="Times New Roman"/>
                <w:bCs/>
                <w:sz w:val="24"/>
                <w:szCs w:val="24"/>
              </w:rPr>
              <w:t xml:space="preserve">Наименование банка: </w:t>
            </w:r>
          </w:p>
          <w:p w:rsidR="001F22AC" w:rsidRPr="00687483" w:rsidRDefault="001F22AC" w:rsidP="001F22AC">
            <w:pPr>
              <w:jc w:val="both"/>
              <w:rPr>
                <w:rFonts w:ascii="Times New Roman" w:eastAsia="Times New Roman" w:hAnsi="Times New Roman"/>
                <w:bCs/>
                <w:sz w:val="24"/>
                <w:szCs w:val="24"/>
              </w:rPr>
            </w:pPr>
            <w:r w:rsidRPr="00687483">
              <w:rPr>
                <w:rFonts w:ascii="Times New Roman" w:eastAsia="Times New Roman" w:hAnsi="Times New Roman"/>
                <w:bCs/>
                <w:sz w:val="24"/>
                <w:szCs w:val="24"/>
              </w:rPr>
              <w:t xml:space="preserve">БИК: </w:t>
            </w:r>
          </w:p>
          <w:p w:rsidR="001F22AC" w:rsidRPr="00687483" w:rsidRDefault="001F22AC" w:rsidP="001F22AC">
            <w:pPr>
              <w:jc w:val="both"/>
              <w:rPr>
                <w:rFonts w:ascii="Times New Roman" w:eastAsia="Times New Roman" w:hAnsi="Times New Roman"/>
                <w:bCs/>
                <w:sz w:val="24"/>
                <w:szCs w:val="24"/>
              </w:rPr>
            </w:pPr>
            <w:r w:rsidRPr="00687483">
              <w:rPr>
                <w:rFonts w:ascii="Times New Roman" w:eastAsia="Times New Roman" w:hAnsi="Times New Roman"/>
                <w:bCs/>
                <w:sz w:val="24"/>
                <w:szCs w:val="24"/>
              </w:rPr>
              <w:t xml:space="preserve">ОГРН: </w:t>
            </w:r>
          </w:p>
          <w:p w:rsidR="001F22AC" w:rsidRPr="00687483" w:rsidRDefault="001F22AC" w:rsidP="001F22AC">
            <w:pPr>
              <w:jc w:val="both"/>
              <w:rPr>
                <w:rFonts w:ascii="Times New Roman" w:eastAsia="Times New Roman" w:hAnsi="Times New Roman"/>
                <w:b/>
                <w:bCs/>
                <w:sz w:val="24"/>
                <w:szCs w:val="24"/>
              </w:rPr>
            </w:pPr>
            <w:r w:rsidRPr="00687483">
              <w:rPr>
                <w:rFonts w:ascii="Times New Roman" w:eastAsia="Times New Roman" w:hAnsi="Times New Roman"/>
                <w:bCs/>
                <w:sz w:val="24"/>
                <w:szCs w:val="24"/>
              </w:rPr>
              <w:t>ОКТМО:</w:t>
            </w:r>
          </w:p>
        </w:tc>
      </w:tr>
      <w:tr w:rsidR="007D0062" w:rsidRPr="00687483" w:rsidTr="00A3697B">
        <w:tc>
          <w:tcPr>
            <w:tcW w:w="4786" w:type="dxa"/>
            <w:shd w:val="clear" w:color="auto" w:fill="auto"/>
          </w:tcPr>
          <w:p w:rsidR="001F22AC" w:rsidRPr="00B10547" w:rsidRDefault="001F22AC" w:rsidP="001F22AC">
            <w:pPr>
              <w:suppressAutoHyphens/>
              <w:jc w:val="both"/>
              <w:rPr>
                <w:rFonts w:ascii="Times New Roman" w:hAnsi="Times New Roman"/>
                <w:sz w:val="24"/>
                <w:szCs w:val="24"/>
              </w:rPr>
            </w:pPr>
            <w:r>
              <w:rPr>
                <w:rFonts w:ascii="Times New Roman" w:hAnsi="Times New Roman"/>
                <w:bCs/>
                <w:sz w:val="24"/>
                <w:szCs w:val="24"/>
              </w:rPr>
              <w:t>Директор</w:t>
            </w:r>
          </w:p>
          <w:p w:rsidR="001F22AC" w:rsidRPr="00B10547" w:rsidRDefault="001F22AC" w:rsidP="001F22AC">
            <w:pPr>
              <w:suppressAutoHyphens/>
              <w:jc w:val="both"/>
              <w:rPr>
                <w:rFonts w:ascii="Times New Roman" w:hAnsi="Times New Roman"/>
                <w:bCs/>
                <w:sz w:val="24"/>
                <w:szCs w:val="24"/>
              </w:rPr>
            </w:pPr>
          </w:p>
          <w:p w:rsidR="001F22AC" w:rsidRPr="00B10547" w:rsidRDefault="001F22AC" w:rsidP="001F22AC">
            <w:pPr>
              <w:suppressAutoHyphens/>
              <w:jc w:val="both"/>
              <w:rPr>
                <w:rFonts w:ascii="Times New Roman" w:hAnsi="Times New Roman"/>
                <w:bCs/>
                <w:sz w:val="24"/>
                <w:szCs w:val="24"/>
              </w:rPr>
            </w:pPr>
            <w:r w:rsidRPr="00B10547">
              <w:rPr>
                <w:rFonts w:ascii="Times New Roman" w:hAnsi="Times New Roman"/>
                <w:bCs/>
                <w:sz w:val="24"/>
                <w:szCs w:val="24"/>
              </w:rPr>
              <w:t>___________________</w:t>
            </w:r>
            <w:proofErr w:type="gramStart"/>
            <w:r w:rsidRPr="00B10547">
              <w:rPr>
                <w:rFonts w:ascii="Times New Roman" w:hAnsi="Times New Roman"/>
                <w:bCs/>
                <w:sz w:val="24"/>
                <w:szCs w:val="24"/>
              </w:rPr>
              <w:t>_</w:t>
            </w:r>
            <w:r>
              <w:rPr>
                <w:rFonts w:ascii="Times New Roman" w:hAnsi="Times New Roman"/>
                <w:bCs/>
                <w:sz w:val="24"/>
                <w:szCs w:val="24"/>
              </w:rPr>
              <w:t>(</w:t>
            </w:r>
            <w:proofErr w:type="gramEnd"/>
            <w:r>
              <w:rPr>
                <w:rFonts w:ascii="Times New Roman" w:hAnsi="Times New Roman"/>
                <w:bCs/>
                <w:sz w:val="24"/>
                <w:szCs w:val="24"/>
              </w:rPr>
              <w:t xml:space="preserve">О.П. </w:t>
            </w:r>
            <w:proofErr w:type="spellStart"/>
            <w:r>
              <w:rPr>
                <w:rFonts w:ascii="Times New Roman" w:hAnsi="Times New Roman"/>
                <w:bCs/>
                <w:sz w:val="24"/>
                <w:szCs w:val="24"/>
              </w:rPr>
              <w:t>Чигарёва</w:t>
            </w:r>
            <w:proofErr w:type="spellEnd"/>
            <w:r>
              <w:rPr>
                <w:rFonts w:ascii="Times New Roman" w:hAnsi="Times New Roman"/>
                <w:bCs/>
                <w:sz w:val="24"/>
                <w:szCs w:val="24"/>
              </w:rPr>
              <w:t>)</w:t>
            </w:r>
          </w:p>
          <w:p w:rsidR="007D0062" w:rsidRPr="00687483" w:rsidRDefault="001F22AC" w:rsidP="001F22AC">
            <w:pPr>
              <w:rPr>
                <w:rFonts w:ascii="Times New Roman" w:eastAsia="Times New Roman" w:hAnsi="Times New Roman"/>
                <w:b/>
                <w:bCs/>
                <w:sz w:val="24"/>
                <w:szCs w:val="24"/>
              </w:rPr>
            </w:pPr>
            <w:r w:rsidRPr="00B10547">
              <w:rPr>
                <w:rFonts w:ascii="Times New Roman" w:hAnsi="Times New Roman"/>
                <w:bCs/>
                <w:sz w:val="24"/>
                <w:szCs w:val="24"/>
              </w:rPr>
              <w:t>МП</w:t>
            </w:r>
          </w:p>
        </w:tc>
        <w:tc>
          <w:tcPr>
            <w:tcW w:w="4785" w:type="dxa"/>
            <w:shd w:val="clear" w:color="auto" w:fill="auto"/>
          </w:tcPr>
          <w:p w:rsidR="001F22AC" w:rsidRDefault="001F22AC" w:rsidP="00A3697B">
            <w:pPr>
              <w:ind w:firstLine="34"/>
              <w:jc w:val="both"/>
              <w:rPr>
                <w:rFonts w:ascii="Times New Roman" w:eastAsia="Times New Roman" w:hAnsi="Times New Roman"/>
                <w:bCs/>
                <w:sz w:val="24"/>
                <w:szCs w:val="24"/>
              </w:rPr>
            </w:pPr>
          </w:p>
          <w:p w:rsidR="001F22AC" w:rsidRDefault="001F22AC" w:rsidP="00A3697B">
            <w:pPr>
              <w:ind w:firstLine="34"/>
              <w:jc w:val="both"/>
              <w:rPr>
                <w:rFonts w:ascii="Times New Roman" w:eastAsia="Times New Roman" w:hAnsi="Times New Roman"/>
                <w:bCs/>
                <w:sz w:val="24"/>
                <w:szCs w:val="24"/>
              </w:rPr>
            </w:pPr>
          </w:p>
          <w:p w:rsidR="007D0062" w:rsidRPr="00687483" w:rsidRDefault="007D0062" w:rsidP="00A3697B">
            <w:pPr>
              <w:ind w:firstLine="34"/>
              <w:jc w:val="both"/>
              <w:rPr>
                <w:rFonts w:ascii="Times New Roman" w:eastAsia="Times New Roman" w:hAnsi="Times New Roman"/>
                <w:bCs/>
                <w:sz w:val="24"/>
                <w:szCs w:val="24"/>
              </w:rPr>
            </w:pPr>
            <w:r w:rsidRPr="00687483">
              <w:rPr>
                <w:rFonts w:ascii="Times New Roman" w:eastAsia="Times New Roman" w:hAnsi="Times New Roman"/>
                <w:bCs/>
                <w:sz w:val="24"/>
                <w:szCs w:val="24"/>
              </w:rPr>
              <w:t>_________________/</w:t>
            </w:r>
            <w:r w:rsidR="00BE1AB6" w:rsidRPr="00687483">
              <w:rPr>
                <w:rFonts w:ascii="Times New Roman" w:eastAsia="Times New Roman" w:hAnsi="Times New Roman"/>
                <w:bCs/>
                <w:sz w:val="24"/>
                <w:szCs w:val="24"/>
              </w:rPr>
              <w:t>_______________</w:t>
            </w:r>
            <w:r w:rsidRPr="00687483">
              <w:rPr>
                <w:rFonts w:ascii="Times New Roman" w:eastAsia="Times New Roman" w:hAnsi="Times New Roman"/>
                <w:bCs/>
                <w:sz w:val="24"/>
                <w:szCs w:val="24"/>
              </w:rPr>
              <w:t>/</w:t>
            </w:r>
          </w:p>
          <w:p w:rsidR="007D0062" w:rsidRPr="00687483" w:rsidRDefault="00917E22" w:rsidP="00A3697B">
            <w:pPr>
              <w:ind w:firstLine="34"/>
              <w:jc w:val="both"/>
              <w:rPr>
                <w:rFonts w:ascii="Times New Roman" w:eastAsia="Times New Roman" w:hAnsi="Times New Roman"/>
                <w:bCs/>
                <w:sz w:val="24"/>
                <w:szCs w:val="24"/>
              </w:rPr>
            </w:pPr>
            <w:r>
              <w:rPr>
                <w:rFonts w:ascii="Times New Roman" w:eastAsia="Times New Roman" w:hAnsi="Times New Roman"/>
                <w:bCs/>
                <w:sz w:val="24"/>
                <w:szCs w:val="24"/>
              </w:rPr>
              <w:t>МП</w:t>
            </w:r>
          </w:p>
        </w:tc>
      </w:tr>
    </w:tbl>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922ADA" w:rsidRDefault="00922ADA"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103B10" w:rsidRPr="001F22AC" w:rsidRDefault="009E4378" w:rsidP="00103B10">
      <w:pPr>
        <w:pStyle w:val="11"/>
        <w:widowControl w:val="0"/>
        <w:spacing w:line="240" w:lineRule="auto"/>
        <w:ind w:firstLine="0"/>
        <w:jc w:val="right"/>
        <w:rPr>
          <w:color w:val="000000"/>
          <w:sz w:val="24"/>
          <w:szCs w:val="24"/>
        </w:rPr>
      </w:pPr>
      <w:r w:rsidRPr="001F22AC">
        <w:rPr>
          <w:color w:val="000000"/>
          <w:sz w:val="24"/>
          <w:szCs w:val="24"/>
        </w:rPr>
        <w:lastRenderedPageBreak/>
        <w:t>П</w:t>
      </w:r>
      <w:r w:rsidR="00103B10" w:rsidRPr="001F22AC">
        <w:rPr>
          <w:color w:val="000000"/>
          <w:sz w:val="24"/>
          <w:szCs w:val="24"/>
        </w:rPr>
        <w:t>риложение № 1</w:t>
      </w:r>
    </w:p>
    <w:p w:rsidR="00103B10" w:rsidRPr="001F22AC" w:rsidRDefault="00103B10" w:rsidP="00103B10">
      <w:pPr>
        <w:spacing w:line="240" w:lineRule="atLeast"/>
        <w:jc w:val="right"/>
        <w:rPr>
          <w:rFonts w:ascii="Times New Roman" w:hAnsi="Times New Roman"/>
          <w:sz w:val="24"/>
          <w:szCs w:val="24"/>
        </w:rPr>
      </w:pPr>
      <w:r w:rsidRPr="001F22AC">
        <w:rPr>
          <w:rFonts w:ascii="Times New Roman" w:hAnsi="Times New Roman"/>
          <w:sz w:val="24"/>
          <w:szCs w:val="24"/>
        </w:rPr>
        <w:t>к Договору № ___</w:t>
      </w:r>
      <w:r w:rsidR="001F22AC">
        <w:rPr>
          <w:rFonts w:ascii="Times New Roman" w:hAnsi="Times New Roman"/>
          <w:sz w:val="24"/>
          <w:szCs w:val="24"/>
        </w:rPr>
        <w:t>_______________</w:t>
      </w:r>
      <w:r w:rsidRPr="001F22AC">
        <w:rPr>
          <w:rFonts w:ascii="Times New Roman" w:hAnsi="Times New Roman"/>
          <w:sz w:val="24"/>
          <w:szCs w:val="24"/>
        </w:rPr>
        <w:t>_ от «___</w:t>
      </w:r>
      <w:proofErr w:type="gramStart"/>
      <w:r w:rsidRPr="001F22AC">
        <w:rPr>
          <w:rFonts w:ascii="Times New Roman" w:hAnsi="Times New Roman"/>
          <w:sz w:val="24"/>
          <w:szCs w:val="24"/>
        </w:rPr>
        <w:t>_»_</w:t>
      </w:r>
      <w:proofErr w:type="gramEnd"/>
      <w:r w:rsidRPr="001F22AC">
        <w:rPr>
          <w:rFonts w:ascii="Times New Roman" w:hAnsi="Times New Roman"/>
          <w:sz w:val="24"/>
          <w:szCs w:val="24"/>
        </w:rPr>
        <w:t>__________20</w:t>
      </w:r>
      <w:r w:rsidR="001F22AC" w:rsidRPr="001F22AC">
        <w:rPr>
          <w:rFonts w:ascii="Times New Roman" w:hAnsi="Times New Roman"/>
          <w:sz w:val="24"/>
          <w:szCs w:val="24"/>
        </w:rPr>
        <w:t>__</w:t>
      </w:r>
      <w:r w:rsidRPr="001F22AC">
        <w:rPr>
          <w:rFonts w:ascii="Times New Roman" w:hAnsi="Times New Roman"/>
          <w:sz w:val="24"/>
          <w:szCs w:val="24"/>
        </w:rPr>
        <w:t xml:space="preserve"> г.</w:t>
      </w:r>
    </w:p>
    <w:p w:rsidR="00103B10" w:rsidRDefault="00103B10" w:rsidP="00103B10">
      <w:pPr>
        <w:pStyle w:val="50"/>
        <w:shd w:val="clear" w:color="auto" w:fill="auto"/>
        <w:spacing w:before="0" w:after="206" w:line="252" w:lineRule="exact"/>
        <w:ind w:left="5954" w:right="20" w:firstLine="7"/>
        <w:jc w:val="right"/>
        <w:rPr>
          <w:sz w:val="24"/>
          <w:szCs w:val="24"/>
        </w:rPr>
      </w:pPr>
    </w:p>
    <w:p w:rsidR="00845986" w:rsidRPr="007E1EBA" w:rsidRDefault="00845986" w:rsidP="00845986">
      <w:pPr>
        <w:jc w:val="right"/>
        <w:rPr>
          <w:b/>
          <w:bCs/>
          <w:lang w:eastAsia="en-US"/>
        </w:rPr>
      </w:pPr>
    </w:p>
    <w:tbl>
      <w:tblPr>
        <w:tblW w:w="12192" w:type="dxa"/>
        <w:tblLayout w:type="fixed"/>
        <w:tblLook w:val="0000" w:firstRow="0" w:lastRow="0" w:firstColumn="0" w:lastColumn="0" w:noHBand="0" w:noVBand="0"/>
      </w:tblPr>
      <w:tblGrid>
        <w:gridCol w:w="6096"/>
        <w:gridCol w:w="6096"/>
      </w:tblGrid>
      <w:tr w:rsidR="001F22AC" w:rsidRPr="007E1EBA" w:rsidTr="001F22AC">
        <w:tc>
          <w:tcPr>
            <w:tcW w:w="6096" w:type="dxa"/>
          </w:tcPr>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«Форма согласована»:</w:t>
            </w:r>
          </w:p>
        </w:tc>
        <w:tc>
          <w:tcPr>
            <w:tcW w:w="6096" w:type="dxa"/>
          </w:tcPr>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«Форма согласована»:</w:t>
            </w:r>
          </w:p>
        </w:tc>
      </w:tr>
      <w:tr w:rsidR="001F22AC" w:rsidRPr="007E1EBA" w:rsidTr="001F22AC">
        <w:tc>
          <w:tcPr>
            <w:tcW w:w="6096" w:type="dxa"/>
          </w:tcPr>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«Согласовано»:</w:t>
            </w:r>
          </w:p>
        </w:tc>
        <w:tc>
          <w:tcPr>
            <w:tcW w:w="6096" w:type="dxa"/>
          </w:tcPr>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«Согласовано»:</w:t>
            </w:r>
          </w:p>
        </w:tc>
      </w:tr>
      <w:tr w:rsidR="001F22AC" w:rsidRPr="007E1EBA" w:rsidTr="001F22AC">
        <w:tc>
          <w:tcPr>
            <w:tcW w:w="6096" w:type="dxa"/>
          </w:tcPr>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Агент:</w:t>
            </w:r>
          </w:p>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 xml:space="preserve">________________ (О.П. </w:t>
            </w:r>
            <w:proofErr w:type="spellStart"/>
            <w:r w:rsidRPr="001F22AC">
              <w:rPr>
                <w:rFonts w:ascii="Times New Roman" w:hAnsi="Times New Roman"/>
                <w:b/>
                <w:bCs/>
                <w:sz w:val="24"/>
                <w:szCs w:val="24"/>
                <w:lang w:eastAsia="en-US"/>
              </w:rPr>
              <w:t>Чигарёва</w:t>
            </w:r>
            <w:proofErr w:type="spellEnd"/>
            <w:r w:rsidRPr="001F22AC">
              <w:rPr>
                <w:rFonts w:ascii="Times New Roman" w:hAnsi="Times New Roman"/>
                <w:b/>
                <w:bCs/>
                <w:sz w:val="24"/>
                <w:szCs w:val="24"/>
                <w:lang w:eastAsia="en-US"/>
              </w:rPr>
              <w:t>)</w:t>
            </w:r>
          </w:p>
          <w:p w:rsidR="001F22AC" w:rsidRPr="001F22AC" w:rsidRDefault="001F22AC" w:rsidP="001F22AC">
            <w:pPr>
              <w:rPr>
                <w:rFonts w:ascii="Times New Roman" w:hAnsi="Times New Roman"/>
                <w:b/>
                <w:bCs/>
                <w:sz w:val="24"/>
                <w:szCs w:val="24"/>
                <w:lang w:eastAsia="en-US"/>
              </w:rPr>
            </w:pPr>
            <w:proofErr w:type="spellStart"/>
            <w:r w:rsidRPr="001F22AC">
              <w:rPr>
                <w:rFonts w:ascii="Times New Roman" w:hAnsi="Times New Roman"/>
                <w:b/>
                <w:bCs/>
                <w:sz w:val="24"/>
                <w:szCs w:val="24"/>
                <w:lang w:eastAsia="en-US"/>
              </w:rPr>
              <w:t>м.п</w:t>
            </w:r>
            <w:proofErr w:type="spellEnd"/>
            <w:r w:rsidRPr="001F22AC">
              <w:rPr>
                <w:rFonts w:ascii="Times New Roman" w:hAnsi="Times New Roman"/>
                <w:b/>
                <w:bCs/>
                <w:sz w:val="24"/>
                <w:szCs w:val="24"/>
                <w:lang w:eastAsia="en-US"/>
              </w:rPr>
              <w:t>.</w:t>
            </w:r>
          </w:p>
          <w:p w:rsidR="001F22AC" w:rsidRPr="001F22AC" w:rsidRDefault="001F22AC" w:rsidP="001F22AC">
            <w:pPr>
              <w:ind w:left="-4751"/>
              <w:rPr>
                <w:rFonts w:ascii="Times New Roman" w:hAnsi="Times New Roman"/>
                <w:b/>
                <w:bCs/>
                <w:sz w:val="24"/>
                <w:szCs w:val="24"/>
                <w:lang w:eastAsia="en-US"/>
              </w:rPr>
            </w:pPr>
          </w:p>
        </w:tc>
        <w:tc>
          <w:tcPr>
            <w:tcW w:w="6096" w:type="dxa"/>
          </w:tcPr>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Принципал:</w:t>
            </w:r>
          </w:p>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________________ (_____________)</w:t>
            </w:r>
          </w:p>
          <w:p w:rsidR="001F22AC" w:rsidRPr="001F22AC" w:rsidRDefault="001F22AC" w:rsidP="001F22AC">
            <w:pPr>
              <w:ind w:firstLine="709"/>
              <w:rPr>
                <w:rFonts w:ascii="Times New Roman" w:hAnsi="Times New Roman"/>
                <w:b/>
                <w:bCs/>
                <w:sz w:val="24"/>
                <w:szCs w:val="24"/>
                <w:lang w:eastAsia="en-US"/>
              </w:rPr>
            </w:pPr>
            <w:proofErr w:type="spellStart"/>
            <w:r w:rsidRPr="001F22AC">
              <w:rPr>
                <w:rFonts w:ascii="Times New Roman" w:hAnsi="Times New Roman"/>
                <w:b/>
                <w:bCs/>
                <w:sz w:val="24"/>
                <w:szCs w:val="24"/>
                <w:lang w:eastAsia="en-US"/>
              </w:rPr>
              <w:t>м.п</w:t>
            </w:r>
            <w:proofErr w:type="spellEnd"/>
            <w:r w:rsidRPr="001F22AC">
              <w:rPr>
                <w:rFonts w:ascii="Times New Roman" w:hAnsi="Times New Roman"/>
                <w:b/>
                <w:bCs/>
                <w:sz w:val="24"/>
                <w:szCs w:val="24"/>
                <w:lang w:eastAsia="en-US"/>
              </w:rPr>
              <w:t>.</w:t>
            </w:r>
          </w:p>
        </w:tc>
      </w:tr>
    </w:tbl>
    <w:p w:rsidR="00077925" w:rsidRDefault="00F1764C" w:rsidP="00F1764C">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077925" w:rsidRPr="00077925" w:rsidRDefault="00077925" w:rsidP="00077925">
      <w:pPr>
        <w:pStyle w:val="50"/>
        <w:shd w:val="clear" w:color="auto" w:fill="auto"/>
        <w:spacing w:before="0" w:after="206" w:line="252" w:lineRule="exact"/>
        <w:ind w:left="5954" w:right="20" w:firstLine="7"/>
        <w:jc w:val="center"/>
        <w:rPr>
          <w:b/>
          <w:sz w:val="24"/>
          <w:szCs w:val="24"/>
        </w:rPr>
      </w:pPr>
    </w:p>
    <w:p w:rsidR="00103B10" w:rsidRPr="00E232D0" w:rsidRDefault="00103B10" w:rsidP="00103B10">
      <w:pPr>
        <w:pStyle w:val="50"/>
        <w:shd w:val="clear" w:color="auto" w:fill="auto"/>
        <w:spacing w:before="0" w:after="206" w:line="252" w:lineRule="exact"/>
        <w:ind w:right="20" w:firstLine="142"/>
        <w:jc w:val="center"/>
        <w:rPr>
          <w:b/>
          <w:sz w:val="26"/>
          <w:szCs w:val="26"/>
        </w:rPr>
      </w:pPr>
      <w:r w:rsidRPr="00E232D0">
        <w:rPr>
          <w:b/>
          <w:sz w:val="26"/>
          <w:szCs w:val="26"/>
        </w:rPr>
        <w:t xml:space="preserve">Адреса </w:t>
      </w:r>
      <w:r>
        <w:rPr>
          <w:b/>
          <w:sz w:val="26"/>
          <w:szCs w:val="26"/>
        </w:rPr>
        <w:t>Стационарных Объектов</w:t>
      </w:r>
      <w:r w:rsidR="00892790">
        <w:rPr>
          <w:b/>
          <w:sz w:val="26"/>
          <w:szCs w:val="26"/>
        </w:rPr>
        <w:t xml:space="preserve">, для размещения </w:t>
      </w:r>
    </w:p>
    <w:tbl>
      <w:tblPr>
        <w:tblpPr w:leftFromText="180" w:rightFromText="180" w:vertAnchor="text" w:horzAnchor="margin" w:tblpY="1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933"/>
        <w:gridCol w:w="2699"/>
      </w:tblGrid>
      <w:tr w:rsidR="00103B10" w:rsidRPr="003E677C" w:rsidTr="00DE1B81">
        <w:trPr>
          <w:trHeight w:val="858"/>
        </w:trPr>
        <w:tc>
          <w:tcPr>
            <w:tcW w:w="577" w:type="dxa"/>
          </w:tcPr>
          <w:p w:rsidR="00103B10" w:rsidRPr="003E677C" w:rsidRDefault="00103B10" w:rsidP="00DE1B81">
            <w:pPr>
              <w:tabs>
                <w:tab w:val="left" w:pos="567"/>
              </w:tabs>
              <w:spacing w:line="300" w:lineRule="atLeast"/>
              <w:jc w:val="center"/>
              <w:rPr>
                <w:rFonts w:ascii="Times New Roman" w:hAnsi="Times New Roman"/>
                <w:b/>
                <w:sz w:val="24"/>
                <w:szCs w:val="24"/>
              </w:rPr>
            </w:pPr>
            <w:r w:rsidRPr="003E677C">
              <w:rPr>
                <w:rFonts w:ascii="Times New Roman" w:hAnsi="Times New Roman"/>
                <w:b/>
                <w:sz w:val="24"/>
                <w:szCs w:val="24"/>
              </w:rPr>
              <w:t>№</w:t>
            </w:r>
          </w:p>
        </w:tc>
        <w:tc>
          <w:tcPr>
            <w:tcW w:w="5933" w:type="dxa"/>
            <w:shd w:val="clear" w:color="auto" w:fill="auto"/>
            <w:vAlign w:val="center"/>
            <w:hideMark/>
          </w:tcPr>
          <w:p w:rsidR="00103B10" w:rsidRPr="003E677C" w:rsidRDefault="00103B10" w:rsidP="00DE1B81">
            <w:pPr>
              <w:tabs>
                <w:tab w:val="left" w:pos="567"/>
              </w:tabs>
              <w:spacing w:line="300" w:lineRule="atLeast"/>
              <w:ind w:firstLine="62"/>
              <w:jc w:val="center"/>
              <w:rPr>
                <w:rFonts w:ascii="Times New Roman" w:hAnsi="Times New Roman"/>
                <w:b/>
                <w:sz w:val="24"/>
                <w:szCs w:val="24"/>
              </w:rPr>
            </w:pPr>
            <w:r w:rsidRPr="003E677C">
              <w:rPr>
                <w:rFonts w:ascii="Times New Roman" w:hAnsi="Times New Roman"/>
                <w:b/>
                <w:sz w:val="24"/>
                <w:szCs w:val="24"/>
              </w:rPr>
              <w:t xml:space="preserve">Адреса помещений </w:t>
            </w:r>
          </w:p>
        </w:tc>
        <w:tc>
          <w:tcPr>
            <w:tcW w:w="2699" w:type="dxa"/>
          </w:tcPr>
          <w:p w:rsidR="00103B10" w:rsidRDefault="00103B10" w:rsidP="00DE1B81">
            <w:pPr>
              <w:tabs>
                <w:tab w:val="left" w:pos="3675"/>
              </w:tabs>
              <w:jc w:val="center"/>
              <w:rPr>
                <w:rFonts w:ascii="Times New Roman" w:hAnsi="Times New Roman"/>
                <w:b/>
                <w:sz w:val="24"/>
                <w:szCs w:val="24"/>
              </w:rPr>
            </w:pPr>
          </w:p>
          <w:p w:rsidR="00103B10" w:rsidRPr="003E677C" w:rsidRDefault="00103B10" w:rsidP="00DE1B81">
            <w:pPr>
              <w:tabs>
                <w:tab w:val="left" w:pos="3675"/>
              </w:tabs>
              <w:jc w:val="center"/>
              <w:rPr>
                <w:rFonts w:ascii="Times New Roman" w:hAnsi="Times New Roman"/>
                <w:b/>
                <w:sz w:val="24"/>
                <w:szCs w:val="24"/>
              </w:rPr>
            </w:pPr>
            <w:r w:rsidRPr="003E677C">
              <w:rPr>
                <w:rFonts w:ascii="Times New Roman" w:hAnsi="Times New Roman"/>
                <w:b/>
                <w:sz w:val="24"/>
                <w:szCs w:val="24"/>
              </w:rPr>
              <w:t xml:space="preserve">Режим работы </w:t>
            </w:r>
          </w:p>
        </w:tc>
      </w:tr>
      <w:tr w:rsidR="00103B10" w:rsidRPr="003E677C" w:rsidTr="00DE1B81">
        <w:trPr>
          <w:trHeight w:val="245"/>
        </w:trPr>
        <w:tc>
          <w:tcPr>
            <w:tcW w:w="577" w:type="dxa"/>
          </w:tcPr>
          <w:p w:rsidR="00103B10" w:rsidRPr="003E677C" w:rsidRDefault="00917E22" w:rsidP="00DE1B81">
            <w:pPr>
              <w:tabs>
                <w:tab w:val="left" w:pos="567"/>
              </w:tabs>
              <w:spacing w:line="300" w:lineRule="atLeast"/>
              <w:jc w:val="center"/>
              <w:rPr>
                <w:rFonts w:ascii="Times New Roman" w:hAnsi="Times New Roman"/>
                <w:sz w:val="24"/>
                <w:szCs w:val="24"/>
              </w:rPr>
            </w:pPr>
            <w:r>
              <w:rPr>
                <w:rFonts w:ascii="Times New Roman" w:hAnsi="Times New Roman"/>
                <w:sz w:val="24"/>
                <w:szCs w:val="24"/>
              </w:rPr>
              <w:t>1</w:t>
            </w:r>
          </w:p>
        </w:tc>
        <w:tc>
          <w:tcPr>
            <w:tcW w:w="5933" w:type="dxa"/>
            <w:shd w:val="clear" w:color="auto" w:fill="auto"/>
            <w:vAlign w:val="center"/>
          </w:tcPr>
          <w:p w:rsidR="00103B10" w:rsidRPr="003E677C" w:rsidRDefault="00917E22" w:rsidP="00DE1B81">
            <w:pPr>
              <w:tabs>
                <w:tab w:val="left" w:pos="567"/>
              </w:tabs>
              <w:spacing w:line="300" w:lineRule="atLeast"/>
              <w:ind w:firstLine="62"/>
              <w:jc w:val="both"/>
              <w:rPr>
                <w:rFonts w:ascii="Times New Roman" w:hAnsi="Times New Roman"/>
                <w:sz w:val="24"/>
                <w:szCs w:val="24"/>
              </w:rPr>
            </w:pPr>
            <w:r>
              <w:rPr>
                <w:rFonts w:ascii="Times New Roman" w:hAnsi="Times New Roman"/>
                <w:sz w:val="24"/>
                <w:szCs w:val="24"/>
              </w:rPr>
              <w:t>г. Можайск, ул. 20 Января, д.6</w:t>
            </w:r>
          </w:p>
        </w:tc>
        <w:tc>
          <w:tcPr>
            <w:tcW w:w="2699" w:type="dxa"/>
          </w:tcPr>
          <w:p w:rsidR="00103B10" w:rsidRDefault="00917E22" w:rsidP="00DE1B81">
            <w:pPr>
              <w:tabs>
                <w:tab w:val="left" w:pos="567"/>
              </w:tabs>
              <w:spacing w:line="300" w:lineRule="atLeast"/>
              <w:ind w:firstLine="62"/>
              <w:rPr>
                <w:rFonts w:ascii="Times New Roman" w:eastAsia="Times New Roman" w:hAnsi="Times New Roman"/>
                <w:sz w:val="24"/>
                <w:szCs w:val="24"/>
              </w:rPr>
            </w:pPr>
            <w:r>
              <w:rPr>
                <w:rFonts w:ascii="Times New Roman" w:eastAsia="Times New Roman" w:hAnsi="Times New Roman"/>
                <w:sz w:val="24"/>
                <w:szCs w:val="24"/>
              </w:rPr>
              <w:t>понедельник-суббота</w:t>
            </w:r>
          </w:p>
          <w:p w:rsidR="00917E22" w:rsidRPr="003E677C" w:rsidRDefault="00917E22" w:rsidP="00DE1B81">
            <w:pPr>
              <w:tabs>
                <w:tab w:val="left" w:pos="567"/>
              </w:tabs>
              <w:spacing w:line="300" w:lineRule="atLeast"/>
              <w:ind w:firstLine="62"/>
              <w:rPr>
                <w:rFonts w:ascii="Times New Roman" w:eastAsia="Times New Roman" w:hAnsi="Times New Roman"/>
                <w:sz w:val="24"/>
                <w:szCs w:val="24"/>
              </w:rPr>
            </w:pPr>
            <w:r>
              <w:rPr>
                <w:rFonts w:ascii="Times New Roman" w:eastAsia="Times New Roman" w:hAnsi="Times New Roman"/>
                <w:sz w:val="24"/>
                <w:szCs w:val="24"/>
              </w:rPr>
              <w:t>с 08-00 до 20-00</w:t>
            </w:r>
          </w:p>
        </w:tc>
      </w:tr>
    </w:tbl>
    <w:p w:rsidR="00103B10" w:rsidRDefault="00103B10" w:rsidP="00103B10">
      <w:pPr>
        <w:pStyle w:val="50"/>
        <w:shd w:val="clear" w:color="auto" w:fill="auto"/>
        <w:spacing w:before="0" w:after="206" w:line="252" w:lineRule="exact"/>
        <w:ind w:left="5954" w:right="20" w:firstLine="7"/>
        <w:jc w:val="right"/>
        <w:rPr>
          <w:sz w:val="24"/>
          <w:szCs w:val="24"/>
        </w:rPr>
      </w:pPr>
    </w:p>
    <w:p w:rsidR="00E96452" w:rsidRDefault="00E96452" w:rsidP="00103B10">
      <w:pPr>
        <w:rPr>
          <w:rFonts w:ascii="Times New Roman" w:hAnsi="Times New Roman"/>
          <w:sz w:val="26"/>
          <w:szCs w:val="26"/>
        </w:rPr>
      </w:pPr>
    </w:p>
    <w:p w:rsidR="00E96452" w:rsidRDefault="00E96452" w:rsidP="00103B10">
      <w:pPr>
        <w:rPr>
          <w:rFonts w:ascii="Times New Roman" w:hAnsi="Times New Roman"/>
          <w:sz w:val="26"/>
          <w:szCs w:val="26"/>
        </w:rPr>
      </w:pPr>
    </w:p>
    <w:p w:rsidR="00E96452" w:rsidRDefault="00E96452" w:rsidP="00103B10">
      <w:pPr>
        <w:rPr>
          <w:rFonts w:ascii="Times New Roman" w:hAnsi="Times New Roman"/>
          <w:sz w:val="26"/>
          <w:szCs w:val="26"/>
        </w:rPr>
      </w:pPr>
    </w:p>
    <w:p w:rsidR="00E96452" w:rsidRDefault="00E96452" w:rsidP="00103B10">
      <w:pPr>
        <w:rPr>
          <w:rFonts w:ascii="Times New Roman" w:hAnsi="Times New Roman"/>
          <w:sz w:val="26"/>
          <w:szCs w:val="26"/>
        </w:rPr>
      </w:pPr>
    </w:p>
    <w:p w:rsidR="00922ADA" w:rsidRDefault="00922ADA" w:rsidP="00922ADA">
      <w:pPr>
        <w:jc w:val="center"/>
        <w:rPr>
          <w:rFonts w:ascii="Times New Roman" w:hAnsi="Times New Roman"/>
          <w:sz w:val="26"/>
          <w:szCs w:val="26"/>
        </w:rPr>
      </w:pPr>
      <w:r>
        <w:rPr>
          <w:rFonts w:ascii="Times New Roman" w:hAnsi="Times New Roman"/>
          <w:sz w:val="26"/>
          <w:szCs w:val="26"/>
        </w:rPr>
        <w:t>Схема установки</w:t>
      </w:r>
    </w:p>
    <w:p w:rsidR="00922ADA" w:rsidRDefault="00922ADA" w:rsidP="00922ADA">
      <w:pPr>
        <w:jc w:val="center"/>
        <w:rPr>
          <w:rFonts w:ascii="Times New Roman" w:hAnsi="Times New Roman"/>
          <w:sz w:val="26"/>
          <w:szCs w:val="26"/>
        </w:rPr>
      </w:pPr>
    </w:p>
    <w:p w:rsidR="00922ADA" w:rsidRDefault="00922ADA" w:rsidP="00922ADA">
      <w:pPr>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272334B9" wp14:editId="0CAA74E1">
                <wp:simplePos x="0" y="0"/>
                <wp:positionH relativeFrom="column">
                  <wp:posOffset>29845</wp:posOffset>
                </wp:positionH>
                <wp:positionV relativeFrom="paragraph">
                  <wp:posOffset>84455</wp:posOffset>
                </wp:positionV>
                <wp:extent cx="6150610" cy="481330"/>
                <wp:effectExtent l="0" t="0" r="21590" b="13970"/>
                <wp:wrapNone/>
                <wp:docPr id="1" name="Прямоугольник 1"/>
                <wp:cNvGraphicFramePr/>
                <a:graphic xmlns:a="http://schemas.openxmlformats.org/drawingml/2006/main">
                  <a:graphicData uri="http://schemas.microsoft.com/office/word/2010/wordprocessingShape">
                    <wps:wsp>
                      <wps:cNvSpPr/>
                      <wps:spPr>
                        <a:xfrm>
                          <a:off x="0" y="0"/>
                          <a:ext cx="6150610" cy="481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9C677" id="Прямоугольник 1" o:spid="_x0000_s1026" style="position:absolute;margin-left:2.35pt;margin-top:6.65pt;width:484.3pt;height: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unmQIAAEoFAAAOAAAAZHJzL2Uyb0RvYy54bWysVM1O3DAQvlfqO1i+lyTLQumKLFqBqCoh&#10;QIWKs3FsEsmx3bF3s9tTpV4r9RH6EL1U/eEZsm/UsZMNCFAPVffg9WRmvvn7xvsHy1qRhQBXGZ3T&#10;bCulRGhuikrf5PTd5fGLPUqcZ7pgymiR05Vw9GD6/Nl+YydiZEqjCgEEQbSbNDanpfd2kiSOl6Jm&#10;bstYoVEpDdTMowg3SQGsQfRaJaM03U0aA4UFw4Vz+PWoU9JpxJdScH8mpROeqJxibj6eEM/rcCbT&#10;fTa5AWbLivdpsH/IomaVxqAD1BHzjMyhegRVVxyMM9JvcVMnRsqKi1gDVpOlD6q5KJkVsRZsjrND&#10;m9z/g+Wni3MgVYGzo0SzGkfUfl1/XH9pf7W360/tt/a2/bn+3P5uv7c/SBb61Vg3QbcLew695PAa&#10;il9KqMM/lkWWscerocdi6QnHj7vZTrqb4Sg46sZ72fZ2HEJy523B+dfC1CRccgo4w9hatjhxHiOi&#10;6cYEhZBNFz/e/EqJkILSb4XEujDiKHpHRolDBWTBkAuMc6F91qlKVoju806Kv1AkBhk8ohQBA7Ks&#10;lBqwe4DA1sfYHUxvH1xFJOTgnP4tsc558IiRjfaDc11pA08BKKyqj9zZb5rUtSZ06doUK5w6mG4d&#10;nOXHFfb6hDl/zgD5j+PBnfZneEhlmpya/kZJaeDDU9+DPdIStZQ0uE85de/nDAQl6o1Gwr7KxuOw&#10;gFEY77wcoQD3Ndf3NXpeHxocE5ISs4vXYO/V5irB1Fe4+rMQFVVMc4ydU+5hIxz6bs/x8eBiNotm&#10;uHSW+RN9YXkAD10NXLpcXjGwPeE8UvXUbHaPTR7wrrMNntrM5t7IKpLyrq99v3FhI3H6xyW8CPfl&#10;aHX3BE7/AAAA//8DAFBLAwQUAAYACAAAACEAg7exnNsAAAAHAQAADwAAAGRycy9kb3ducmV2Lnht&#10;bEyOwU7DMBBE70j8g7VI3KgTWpE0xKkQEkLigmj5ADdekoC9jmynCXw92xPcZmdGs6/eLc6KE4Y4&#10;eFKQrzIQSK03A3UK3g9PNyWImDQZbT2hgm+MsGsuL2pdGT/TG572qRM8QrHSCvqUxkrK2PbodFz5&#10;EYmzDx+cTnyGTpqgZx53Vt5m2Z10eiD+0OsRH3tsv/aTU+Dz1/RymDcT4Ryey+GztT9FqdT11fJw&#10;DyLhkv7KcMZndGiY6egnMlFYBZuCi2yv1yA43hZncVRQbnOQTS3/8ze/AAAA//8DAFBLAQItABQA&#10;BgAIAAAAIQC2gziS/gAAAOEBAAATAAAAAAAAAAAAAAAAAAAAAABbQ29udGVudF9UeXBlc10ueG1s&#10;UEsBAi0AFAAGAAgAAAAhADj9If/WAAAAlAEAAAsAAAAAAAAAAAAAAAAALwEAAF9yZWxzLy5yZWxz&#10;UEsBAi0AFAAGAAgAAAAhAK7VO6eZAgAASgUAAA4AAAAAAAAAAAAAAAAALgIAAGRycy9lMm9Eb2Mu&#10;eG1sUEsBAi0AFAAGAAgAAAAhAIO3sZzbAAAABwEAAA8AAAAAAAAAAAAAAAAA8wQAAGRycy9kb3du&#10;cmV2LnhtbFBLBQYAAAAABAAEAPMAAAD7BQAAAAA=&#10;" fillcolor="#4f81bd [3204]" strokecolor="#243f60 [1604]" strokeweight="2pt"/>
            </w:pict>
          </mc:Fallback>
        </mc:AlternateContent>
      </w:r>
    </w:p>
    <w:p w:rsidR="00922ADA" w:rsidRDefault="00922ADA" w:rsidP="00922ADA">
      <w:pPr>
        <w:jc w:val="center"/>
        <w:rPr>
          <w:rFonts w:ascii="Times New Roman" w:hAnsi="Times New Roman"/>
          <w:sz w:val="26"/>
          <w:szCs w:val="26"/>
        </w:rPr>
      </w:pPr>
    </w:p>
    <w:p w:rsidR="00922ADA" w:rsidRDefault="00922ADA" w:rsidP="00922ADA">
      <w:pPr>
        <w:rPr>
          <w:rFonts w:ascii="Times New Roman" w:hAnsi="Times New Roman"/>
          <w:sz w:val="26"/>
          <w:szCs w:val="26"/>
        </w:rPr>
      </w:pPr>
    </w:p>
    <w:p w:rsidR="00922ADA" w:rsidRDefault="00922ADA" w:rsidP="00922ADA">
      <w:pPr>
        <w:rPr>
          <w:rFonts w:ascii="Times New Roman" w:hAnsi="Times New Roman"/>
          <w:sz w:val="26"/>
          <w:szCs w:val="26"/>
        </w:rPr>
      </w:pPr>
    </w:p>
    <w:p w:rsidR="00922ADA" w:rsidRDefault="00922ADA" w:rsidP="00103B10">
      <w:pPr>
        <w:rPr>
          <w:rFonts w:ascii="Times New Roman" w:hAnsi="Times New Roman"/>
          <w:sz w:val="26"/>
          <w:szCs w:val="26"/>
        </w:rPr>
      </w:pPr>
    </w:p>
    <w:p w:rsidR="00922ADA" w:rsidRDefault="00922ADA" w:rsidP="00103B10">
      <w:pPr>
        <w:rPr>
          <w:rFonts w:ascii="Times New Roman" w:hAnsi="Times New Roman"/>
          <w:sz w:val="26"/>
          <w:szCs w:val="26"/>
        </w:rPr>
      </w:pPr>
    </w:p>
    <w:p w:rsidR="00103B10" w:rsidRDefault="00103B10" w:rsidP="00103B10">
      <w:pPr>
        <w:rPr>
          <w:rFonts w:ascii="Times New Roman" w:hAnsi="Times New Roman"/>
          <w:sz w:val="26"/>
          <w:szCs w:val="26"/>
        </w:rPr>
      </w:pPr>
      <w:r>
        <w:rPr>
          <w:rFonts w:ascii="Times New Roman" w:hAnsi="Times New Roman"/>
          <w:sz w:val="26"/>
          <w:szCs w:val="26"/>
        </w:rPr>
        <w:t>Агент                                                                       Принципал</w:t>
      </w:r>
    </w:p>
    <w:p w:rsidR="00103B10" w:rsidRDefault="00103B10" w:rsidP="00103B10">
      <w:pPr>
        <w:rPr>
          <w:rFonts w:ascii="Times New Roman" w:hAnsi="Times New Roman"/>
          <w:sz w:val="26"/>
          <w:szCs w:val="26"/>
        </w:rPr>
      </w:pPr>
      <w:r>
        <w:rPr>
          <w:rFonts w:ascii="Times New Roman" w:hAnsi="Times New Roman"/>
          <w:sz w:val="26"/>
          <w:szCs w:val="26"/>
        </w:rPr>
        <w:t xml:space="preserve">                                                                                            </w:t>
      </w:r>
    </w:p>
    <w:p w:rsidR="00103B10" w:rsidRDefault="00103B10" w:rsidP="00103B10">
      <w:pPr>
        <w:rPr>
          <w:rFonts w:ascii="Times New Roman" w:hAnsi="Times New Roman"/>
          <w:sz w:val="26"/>
          <w:szCs w:val="26"/>
        </w:rPr>
      </w:pPr>
    </w:p>
    <w:p w:rsidR="00103B10" w:rsidRDefault="00103B10" w:rsidP="00103B10">
      <w:pPr>
        <w:rPr>
          <w:rFonts w:ascii="Times New Roman" w:hAnsi="Times New Roman"/>
          <w:sz w:val="26"/>
          <w:szCs w:val="26"/>
        </w:rPr>
      </w:pPr>
      <w:r>
        <w:rPr>
          <w:rFonts w:ascii="Times New Roman" w:hAnsi="Times New Roman"/>
          <w:sz w:val="26"/>
          <w:szCs w:val="26"/>
        </w:rPr>
        <w:t>______________(</w:t>
      </w:r>
      <w:r w:rsidR="00917E22" w:rsidRPr="00917E22">
        <w:rPr>
          <w:rFonts w:ascii="Times New Roman" w:hAnsi="Times New Roman"/>
          <w:sz w:val="26"/>
          <w:szCs w:val="26"/>
        </w:rPr>
        <w:t xml:space="preserve"> </w:t>
      </w:r>
      <w:r w:rsidR="00922ADA">
        <w:rPr>
          <w:rFonts w:ascii="Times New Roman" w:hAnsi="Times New Roman"/>
          <w:sz w:val="26"/>
          <w:szCs w:val="26"/>
        </w:rPr>
        <w:t>_________________</w:t>
      </w:r>
      <w:r>
        <w:rPr>
          <w:rFonts w:ascii="Times New Roman" w:hAnsi="Times New Roman"/>
          <w:sz w:val="26"/>
          <w:szCs w:val="26"/>
        </w:rPr>
        <w:t>)                        _______________ (_____________)</w:t>
      </w:r>
    </w:p>
    <w:p w:rsidR="00103B10" w:rsidRDefault="00103B10" w:rsidP="00103B10">
      <w:pPr>
        <w:rPr>
          <w:rFonts w:ascii="Times New Roman" w:hAnsi="Times New Roman"/>
          <w:sz w:val="26"/>
          <w:szCs w:val="26"/>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103B10" w:rsidRDefault="00103B10" w:rsidP="00103B10">
      <w:pPr>
        <w:rPr>
          <w:rFonts w:ascii="Times New Roman" w:hAnsi="Times New Roman"/>
          <w:sz w:val="26"/>
          <w:szCs w:val="26"/>
        </w:rPr>
      </w:pPr>
      <w:proofErr w:type="gramStart"/>
      <w:r>
        <w:rPr>
          <w:rFonts w:ascii="Times New Roman" w:hAnsi="Times New Roman"/>
          <w:sz w:val="26"/>
          <w:szCs w:val="26"/>
        </w:rPr>
        <w:t xml:space="preserve">дата:   </w:t>
      </w:r>
      <w:proofErr w:type="gramEnd"/>
      <w:r>
        <w:rPr>
          <w:rFonts w:ascii="Times New Roman" w:hAnsi="Times New Roman"/>
          <w:sz w:val="26"/>
          <w:szCs w:val="26"/>
        </w:rPr>
        <w:t xml:space="preserve">                                                                     дата:</w:t>
      </w:r>
    </w:p>
    <w:p w:rsidR="00103B10" w:rsidRPr="00E67CA5" w:rsidRDefault="00103B10" w:rsidP="00103B10">
      <w:pPr>
        <w:pStyle w:val="50"/>
        <w:shd w:val="clear" w:color="auto" w:fill="auto"/>
        <w:spacing w:before="0" w:after="206" w:line="252" w:lineRule="exact"/>
        <w:ind w:right="20" w:firstLine="0"/>
        <w:jc w:val="left"/>
        <w:rPr>
          <w:sz w:val="24"/>
          <w:szCs w:val="24"/>
        </w:rPr>
      </w:pPr>
    </w:p>
    <w:p w:rsidR="00103B10" w:rsidRDefault="00103B10" w:rsidP="00364B11">
      <w:pPr>
        <w:pStyle w:val="11"/>
        <w:widowControl w:val="0"/>
        <w:spacing w:line="240" w:lineRule="auto"/>
        <w:ind w:firstLine="0"/>
        <w:jc w:val="right"/>
        <w:rPr>
          <w:color w:val="000000"/>
          <w:sz w:val="26"/>
          <w:szCs w:val="26"/>
        </w:rPr>
      </w:pPr>
    </w:p>
    <w:p w:rsidR="00103B10" w:rsidRDefault="00103B10" w:rsidP="00364B11">
      <w:pPr>
        <w:pStyle w:val="11"/>
        <w:widowControl w:val="0"/>
        <w:spacing w:line="240" w:lineRule="auto"/>
        <w:ind w:firstLine="0"/>
        <w:jc w:val="right"/>
        <w:rPr>
          <w:color w:val="000000"/>
          <w:sz w:val="26"/>
          <w:szCs w:val="26"/>
        </w:rPr>
      </w:pPr>
    </w:p>
    <w:p w:rsidR="00D36D75" w:rsidRDefault="00D36D75" w:rsidP="008F7026">
      <w:pPr>
        <w:pStyle w:val="11"/>
        <w:widowControl w:val="0"/>
        <w:spacing w:line="240" w:lineRule="auto"/>
        <w:ind w:firstLine="0"/>
        <w:rPr>
          <w:color w:val="000000"/>
          <w:sz w:val="26"/>
          <w:szCs w:val="26"/>
        </w:rPr>
      </w:pPr>
    </w:p>
    <w:p w:rsidR="00D36D75" w:rsidRDefault="00D36D7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876474" w:rsidRPr="001F22AC" w:rsidRDefault="00876474" w:rsidP="00876474">
      <w:pPr>
        <w:pStyle w:val="11"/>
        <w:widowControl w:val="0"/>
        <w:spacing w:line="240" w:lineRule="auto"/>
        <w:ind w:firstLine="0"/>
        <w:jc w:val="right"/>
        <w:rPr>
          <w:color w:val="000000"/>
          <w:sz w:val="24"/>
          <w:szCs w:val="24"/>
        </w:rPr>
      </w:pPr>
      <w:r w:rsidRPr="001F22AC">
        <w:rPr>
          <w:color w:val="000000"/>
          <w:sz w:val="24"/>
          <w:szCs w:val="24"/>
        </w:rPr>
        <w:lastRenderedPageBreak/>
        <w:t xml:space="preserve">Приложение № </w:t>
      </w:r>
      <w:r w:rsidR="00125BA3" w:rsidRPr="001F22AC">
        <w:rPr>
          <w:color w:val="000000"/>
          <w:sz w:val="24"/>
          <w:szCs w:val="24"/>
        </w:rPr>
        <w:t>2</w:t>
      </w:r>
    </w:p>
    <w:p w:rsidR="00876474" w:rsidRPr="001F22AC" w:rsidRDefault="00876474" w:rsidP="001F22AC">
      <w:pPr>
        <w:pStyle w:val="11"/>
        <w:widowControl w:val="0"/>
        <w:spacing w:line="240" w:lineRule="auto"/>
        <w:ind w:firstLine="0"/>
        <w:jc w:val="right"/>
        <w:rPr>
          <w:color w:val="000000"/>
          <w:sz w:val="24"/>
          <w:szCs w:val="24"/>
        </w:rPr>
      </w:pPr>
      <w:r w:rsidRPr="001F22AC">
        <w:rPr>
          <w:color w:val="000000"/>
          <w:sz w:val="24"/>
          <w:szCs w:val="24"/>
        </w:rPr>
        <w:t xml:space="preserve">к Договору № </w:t>
      </w:r>
      <w:r w:rsidR="001F22AC">
        <w:rPr>
          <w:color w:val="000000"/>
          <w:sz w:val="24"/>
          <w:szCs w:val="24"/>
        </w:rPr>
        <w:t>____________________</w:t>
      </w:r>
      <w:r w:rsidRPr="001F22AC">
        <w:rPr>
          <w:color w:val="000000"/>
          <w:sz w:val="24"/>
          <w:szCs w:val="24"/>
        </w:rPr>
        <w:t>____ от «___</w:t>
      </w:r>
      <w:proofErr w:type="gramStart"/>
      <w:r w:rsidRPr="001F22AC">
        <w:rPr>
          <w:color w:val="000000"/>
          <w:sz w:val="24"/>
          <w:szCs w:val="24"/>
        </w:rPr>
        <w:t>_»_</w:t>
      </w:r>
      <w:proofErr w:type="gramEnd"/>
      <w:r w:rsidRPr="001F22AC">
        <w:rPr>
          <w:color w:val="000000"/>
          <w:sz w:val="24"/>
          <w:szCs w:val="24"/>
        </w:rPr>
        <w:t>__________20</w:t>
      </w:r>
      <w:r w:rsidR="001F22AC">
        <w:rPr>
          <w:color w:val="000000"/>
          <w:sz w:val="24"/>
          <w:szCs w:val="24"/>
        </w:rPr>
        <w:t>_</w:t>
      </w:r>
      <w:r w:rsidR="00D77747" w:rsidRPr="001F22AC">
        <w:rPr>
          <w:color w:val="000000"/>
          <w:sz w:val="24"/>
          <w:szCs w:val="24"/>
        </w:rPr>
        <w:t>_</w:t>
      </w:r>
      <w:r w:rsidRPr="001F22AC">
        <w:rPr>
          <w:color w:val="000000"/>
          <w:sz w:val="24"/>
          <w:szCs w:val="24"/>
        </w:rPr>
        <w:t xml:space="preserve"> г.</w:t>
      </w:r>
    </w:p>
    <w:p w:rsidR="00876474" w:rsidRDefault="00876474" w:rsidP="00876474">
      <w:pPr>
        <w:jc w:val="right"/>
        <w:rPr>
          <w:rFonts w:ascii="Times New Roman" w:hAnsi="Times New Roman"/>
          <w:b/>
          <w:sz w:val="26"/>
          <w:szCs w:val="26"/>
        </w:rPr>
      </w:pPr>
    </w:p>
    <w:p w:rsidR="00876474" w:rsidRDefault="00876474" w:rsidP="00876474">
      <w:pPr>
        <w:jc w:val="center"/>
        <w:rPr>
          <w:rFonts w:ascii="Times New Roman" w:hAnsi="Times New Roman"/>
          <w:b/>
          <w:sz w:val="26"/>
          <w:szCs w:val="26"/>
        </w:rPr>
      </w:pPr>
    </w:p>
    <w:p w:rsidR="00F1764C" w:rsidRPr="007E1EBA" w:rsidRDefault="00F1764C" w:rsidP="00F1764C">
      <w:pPr>
        <w:jc w:val="right"/>
        <w:rPr>
          <w:b/>
          <w:bCs/>
          <w:lang w:eastAsia="en-US"/>
        </w:rPr>
      </w:pPr>
    </w:p>
    <w:tbl>
      <w:tblPr>
        <w:tblW w:w="12192" w:type="dxa"/>
        <w:tblLayout w:type="fixed"/>
        <w:tblLook w:val="0000" w:firstRow="0" w:lastRow="0" w:firstColumn="0" w:lastColumn="0" w:noHBand="0" w:noVBand="0"/>
      </w:tblPr>
      <w:tblGrid>
        <w:gridCol w:w="6096"/>
        <w:gridCol w:w="6096"/>
      </w:tblGrid>
      <w:tr w:rsidR="001F22AC" w:rsidRPr="007E1EBA" w:rsidTr="001F22AC">
        <w:tc>
          <w:tcPr>
            <w:tcW w:w="6096" w:type="dxa"/>
          </w:tcPr>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«Форма согласована»:</w:t>
            </w:r>
          </w:p>
        </w:tc>
        <w:tc>
          <w:tcPr>
            <w:tcW w:w="6096" w:type="dxa"/>
          </w:tcPr>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«Форма согласована»:</w:t>
            </w:r>
          </w:p>
        </w:tc>
      </w:tr>
      <w:tr w:rsidR="001F22AC" w:rsidRPr="007E1EBA" w:rsidTr="001F22AC">
        <w:tc>
          <w:tcPr>
            <w:tcW w:w="6096" w:type="dxa"/>
          </w:tcPr>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«Согласовано»:</w:t>
            </w:r>
          </w:p>
        </w:tc>
        <w:tc>
          <w:tcPr>
            <w:tcW w:w="6096" w:type="dxa"/>
          </w:tcPr>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«Согласовано»:</w:t>
            </w:r>
          </w:p>
        </w:tc>
      </w:tr>
      <w:tr w:rsidR="001F22AC" w:rsidRPr="007E1EBA" w:rsidTr="001F22AC">
        <w:tc>
          <w:tcPr>
            <w:tcW w:w="6096" w:type="dxa"/>
          </w:tcPr>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Агент:</w:t>
            </w:r>
          </w:p>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 xml:space="preserve">________________ (О.П. </w:t>
            </w:r>
            <w:proofErr w:type="spellStart"/>
            <w:r w:rsidRPr="001F22AC">
              <w:rPr>
                <w:rFonts w:ascii="Times New Roman" w:hAnsi="Times New Roman"/>
                <w:b/>
                <w:bCs/>
                <w:sz w:val="24"/>
                <w:szCs w:val="24"/>
                <w:lang w:eastAsia="en-US"/>
              </w:rPr>
              <w:t>Чигарёва</w:t>
            </w:r>
            <w:proofErr w:type="spellEnd"/>
            <w:r w:rsidRPr="001F22AC">
              <w:rPr>
                <w:rFonts w:ascii="Times New Roman" w:hAnsi="Times New Roman"/>
                <w:b/>
                <w:bCs/>
                <w:sz w:val="24"/>
                <w:szCs w:val="24"/>
                <w:lang w:eastAsia="en-US"/>
              </w:rPr>
              <w:t>)</w:t>
            </w:r>
          </w:p>
          <w:p w:rsidR="001F22AC" w:rsidRPr="001F22AC" w:rsidRDefault="001F22AC" w:rsidP="001F22AC">
            <w:pPr>
              <w:rPr>
                <w:rFonts w:ascii="Times New Roman" w:hAnsi="Times New Roman"/>
                <w:b/>
                <w:bCs/>
                <w:sz w:val="24"/>
                <w:szCs w:val="24"/>
                <w:lang w:eastAsia="en-US"/>
              </w:rPr>
            </w:pPr>
            <w:proofErr w:type="spellStart"/>
            <w:r w:rsidRPr="001F22AC">
              <w:rPr>
                <w:rFonts w:ascii="Times New Roman" w:hAnsi="Times New Roman"/>
                <w:b/>
                <w:bCs/>
                <w:sz w:val="24"/>
                <w:szCs w:val="24"/>
                <w:lang w:eastAsia="en-US"/>
              </w:rPr>
              <w:t>м.п</w:t>
            </w:r>
            <w:proofErr w:type="spellEnd"/>
            <w:r w:rsidRPr="001F22AC">
              <w:rPr>
                <w:rFonts w:ascii="Times New Roman" w:hAnsi="Times New Roman"/>
                <w:b/>
                <w:bCs/>
                <w:sz w:val="24"/>
                <w:szCs w:val="24"/>
                <w:lang w:eastAsia="en-US"/>
              </w:rPr>
              <w:t>.</w:t>
            </w:r>
          </w:p>
          <w:p w:rsidR="001F22AC" w:rsidRPr="001F22AC" w:rsidRDefault="001F22AC" w:rsidP="001F22AC">
            <w:pPr>
              <w:ind w:left="-4751"/>
              <w:rPr>
                <w:rFonts w:ascii="Times New Roman" w:hAnsi="Times New Roman"/>
                <w:b/>
                <w:bCs/>
                <w:sz w:val="24"/>
                <w:szCs w:val="24"/>
                <w:lang w:eastAsia="en-US"/>
              </w:rPr>
            </w:pPr>
          </w:p>
        </w:tc>
        <w:tc>
          <w:tcPr>
            <w:tcW w:w="6096" w:type="dxa"/>
          </w:tcPr>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Принципал:</w:t>
            </w:r>
          </w:p>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________________ (_____________)</w:t>
            </w:r>
          </w:p>
          <w:p w:rsidR="001F22AC" w:rsidRPr="001F22AC" w:rsidRDefault="001F22AC" w:rsidP="001F22AC">
            <w:pPr>
              <w:ind w:firstLine="709"/>
              <w:rPr>
                <w:rFonts w:ascii="Times New Roman" w:hAnsi="Times New Roman"/>
                <w:b/>
                <w:bCs/>
                <w:sz w:val="24"/>
                <w:szCs w:val="24"/>
                <w:lang w:eastAsia="en-US"/>
              </w:rPr>
            </w:pPr>
            <w:proofErr w:type="spellStart"/>
            <w:r w:rsidRPr="001F22AC">
              <w:rPr>
                <w:rFonts w:ascii="Times New Roman" w:hAnsi="Times New Roman"/>
                <w:b/>
                <w:bCs/>
                <w:sz w:val="24"/>
                <w:szCs w:val="24"/>
                <w:lang w:eastAsia="en-US"/>
              </w:rPr>
              <w:t>м.п</w:t>
            </w:r>
            <w:proofErr w:type="spellEnd"/>
            <w:r w:rsidRPr="001F22AC">
              <w:rPr>
                <w:rFonts w:ascii="Times New Roman" w:hAnsi="Times New Roman"/>
                <w:b/>
                <w:bCs/>
                <w:sz w:val="24"/>
                <w:szCs w:val="24"/>
                <w:lang w:eastAsia="en-US"/>
              </w:rPr>
              <w:t>.</w:t>
            </w:r>
          </w:p>
        </w:tc>
      </w:tr>
    </w:tbl>
    <w:p w:rsidR="00F1764C" w:rsidRDefault="00F1764C" w:rsidP="00F1764C">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F77CBC" w:rsidRDefault="00876474" w:rsidP="00F77CBC">
      <w:pPr>
        <w:jc w:val="right"/>
        <w:rPr>
          <w:rFonts w:ascii="Times New Roman" w:hAnsi="Times New Roman"/>
          <w:b/>
          <w:sz w:val="26"/>
          <w:szCs w:val="26"/>
        </w:rPr>
      </w:pPr>
      <w:r w:rsidRPr="00223DD4">
        <w:rPr>
          <w:rFonts w:ascii="Times New Roman" w:hAnsi="Times New Roman"/>
          <w:b/>
          <w:sz w:val="26"/>
          <w:szCs w:val="26"/>
        </w:rPr>
        <w:t xml:space="preserve"> </w:t>
      </w:r>
    </w:p>
    <w:p w:rsidR="00876474" w:rsidRPr="00223DD4" w:rsidRDefault="00876474" w:rsidP="00876474">
      <w:pPr>
        <w:jc w:val="center"/>
        <w:rPr>
          <w:rFonts w:ascii="Times New Roman" w:hAnsi="Times New Roman"/>
          <w:b/>
          <w:sz w:val="26"/>
          <w:szCs w:val="26"/>
        </w:rPr>
      </w:pPr>
      <w:r w:rsidRPr="00223DD4">
        <w:rPr>
          <w:rFonts w:ascii="Times New Roman" w:hAnsi="Times New Roman"/>
          <w:b/>
          <w:sz w:val="26"/>
          <w:szCs w:val="26"/>
        </w:rPr>
        <w:t>Заявлени</w:t>
      </w:r>
      <w:r w:rsidR="00F77CBC">
        <w:rPr>
          <w:rFonts w:ascii="Times New Roman" w:hAnsi="Times New Roman"/>
          <w:b/>
          <w:sz w:val="26"/>
          <w:szCs w:val="26"/>
        </w:rPr>
        <w:t>е</w:t>
      </w:r>
      <w:r w:rsidRPr="00223DD4">
        <w:rPr>
          <w:rFonts w:ascii="Times New Roman" w:hAnsi="Times New Roman"/>
          <w:b/>
          <w:sz w:val="26"/>
          <w:szCs w:val="26"/>
        </w:rPr>
        <w:t xml:space="preserve"> на согласование </w:t>
      </w:r>
      <w:proofErr w:type="spellStart"/>
      <w:r w:rsidRPr="00223DD4">
        <w:rPr>
          <w:rFonts w:ascii="Times New Roman" w:hAnsi="Times New Roman"/>
          <w:b/>
          <w:sz w:val="26"/>
          <w:szCs w:val="26"/>
        </w:rPr>
        <w:t>Видеоконтента</w:t>
      </w:r>
      <w:proofErr w:type="spellEnd"/>
      <w:r w:rsidRPr="00223DD4">
        <w:rPr>
          <w:rFonts w:ascii="Times New Roman" w:hAnsi="Times New Roman"/>
          <w:b/>
          <w:sz w:val="26"/>
          <w:szCs w:val="26"/>
        </w:rPr>
        <w:t xml:space="preserve"> (Реклама) между Агентом и Принципалом:</w:t>
      </w:r>
    </w:p>
    <w:p w:rsidR="00876474" w:rsidRDefault="00876474" w:rsidP="00876474">
      <w:pPr>
        <w:rPr>
          <w:rFonts w:ascii="Times New Roman" w:hAnsi="Times New Roman"/>
          <w:sz w:val="26"/>
          <w:szCs w:val="26"/>
        </w:rPr>
      </w:pPr>
    </w:p>
    <w:p w:rsidR="00876474" w:rsidRPr="00223DD4" w:rsidRDefault="00876474" w:rsidP="00876474">
      <w:pPr>
        <w:jc w:val="center"/>
        <w:rPr>
          <w:rFonts w:ascii="Times New Roman" w:hAnsi="Times New Roman"/>
          <w:sz w:val="28"/>
          <w:szCs w:val="28"/>
        </w:rPr>
      </w:pPr>
      <w:r w:rsidRPr="00223DD4">
        <w:rPr>
          <w:rFonts w:ascii="Times New Roman" w:hAnsi="Times New Roman"/>
          <w:sz w:val="28"/>
          <w:szCs w:val="28"/>
        </w:rPr>
        <w:t xml:space="preserve">Заявление на согласование </w:t>
      </w:r>
      <w:proofErr w:type="spellStart"/>
      <w:r w:rsidRPr="00223DD4">
        <w:rPr>
          <w:rFonts w:ascii="Times New Roman" w:hAnsi="Times New Roman"/>
          <w:sz w:val="28"/>
          <w:szCs w:val="28"/>
        </w:rPr>
        <w:t>Видеоконтента</w:t>
      </w:r>
      <w:proofErr w:type="spellEnd"/>
      <w:r w:rsidRPr="00223DD4">
        <w:rPr>
          <w:rFonts w:ascii="Times New Roman" w:hAnsi="Times New Roman"/>
          <w:sz w:val="28"/>
          <w:szCs w:val="28"/>
        </w:rPr>
        <w:t xml:space="preserve"> (Реклама)</w:t>
      </w:r>
    </w:p>
    <w:p w:rsidR="00876474" w:rsidRPr="00784FE9" w:rsidRDefault="00876474" w:rsidP="00876474">
      <w:pPr>
        <w:rPr>
          <w:rFonts w:ascii="Times New Roman" w:hAnsi="Times New Roman"/>
          <w:sz w:val="26"/>
          <w:szCs w:val="26"/>
        </w:rPr>
      </w:pPr>
    </w:p>
    <w:tbl>
      <w:tblPr>
        <w:tblW w:w="9347" w:type="dxa"/>
        <w:tblInd w:w="-10" w:type="dxa"/>
        <w:tblLayout w:type="fixed"/>
        <w:tblLook w:val="0000" w:firstRow="0" w:lastRow="0" w:firstColumn="0" w:lastColumn="0" w:noHBand="0" w:noVBand="0"/>
      </w:tblPr>
      <w:tblGrid>
        <w:gridCol w:w="676"/>
        <w:gridCol w:w="1843"/>
        <w:gridCol w:w="1985"/>
        <w:gridCol w:w="2409"/>
        <w:gridCol w:w="2434"/>
      </w:tblGrid>
      <w:tr w:rsidR="00876474" w:rsidRPr="00784FE9" w:rsidTr="00E314AC">
        <w:trPr>
          <w:trHeight w:val="486"/>
        </w:trPr>
        <w:tc>
          <w:tcPr>
            <w:tcW w:w="676" w:type="dxa"/>
            <w:tcBorders>
              <w:top w:val="single" w:sz="8" w:space="0" w:color="auto"/>
              <w:left w:val="single" w:sz="8" w:space="0" w:color="auto"/>
              <w:bottom w:val="single" w:sz="4" w:space="0" w:color="auto"/>
              <w:right w:val="single" w:sz="4" w:space="0" w:color="auto"/>
            </w:tcBorders>
          </w:tcPr>
          <w:p w:rsidR="00876474" w:rsidRPr="00784FE9" w:rsidRDefault="00876474" w:rsidP="00E314AC">
            <w:pPr>
              <w:rPr>
                <w:rFonts w:ascii="Times New Roman" w:hAnsi="Times New Roman"/>
                <w:b/>
                <w:sz w:val="26"/>
                <w:szCs w:val="26"/>
              </w:rPr>
            </w:pPr>
            <w:r w:rsidRPr="00784FE9">
              <w:rPr>
                <w:rFonts w:ascii="Times New Roman" w:hAnsi="Times New Roman"/>
                <w:b/>
                <w:sz w:val="26"/>
                <w:szCs w:val="26"/>
              </w:rPr>
              <w:t>№</w:t>
            </w:r>
          </w:p>
          <w:p w:rsidR="00876474" w:rsidRPr="00784FE9" w:rsidRDefault="00876474" w:rsidP="00E314AC">
            <w:pPr>
              <w:rPr>
                <w:rFonts w:ascii="Times New Roman" w:hAnsi="Times New Roman"/>
                <w:b/>
                <w:sz w:val="26"/>
                <w:szCs w:val="26"/>
              </w:rPr>
            </w:pPr>
            <w:r w:rsidRPr="00784FE9">
              <w:rPr>
                <w:rFonts w:ascii="Times New Roman" w:hAnsi="Times New Roman"/>
                <w:b/>
                <w:sz w:val="26"/>
                <w:szCs w:val="26"/>
              </w:rPr>
              <w:t>п/п</w:t>
            </w:r>
          </w:p>
        </w:tc>
        <w:tc>
          <w:tcPr>
            <w:tcW w:w="1843" w:type="dxa"/>
            <w:tcBorders>
              <w:top w:val="single" w:sz="8" w:space="0" w:color="auto"/>
              <w:left w:val="single" w:sz="8" w:space="0" w:color="auto"/>
              <w:bottom w:val="single" w:sz="4" w:space="0" w:color="auto"/>
              <w:right w:val="single" w:sz="4" w:space="0" w:color="auto"/>
            </w:tcBorders>
          </w:tcPr>
          <w:p w:rsidR="00876474" w:rsidRPr="00711629" w:rsidRDefault="00876474" w:rsidP="00E314AC">
            <w:pPr>
              <w:jc w:val="center"/>
              <w:rPr>
                <w:rFonts w:ascii="Times New Roman" w:hAnsi="Times New Roman"/>
                <w:b/>
              </w:rPr>
            </w:pPr>
            <w:r>
              <w:rPr>
                <w:rFonts w:ascii="Times New Roman" w:hAnsi="Times New Roman"/>
                <w:b/>
              </w:rPr>
              <w:t>Период</w:t>
            </w:r>
            <w:r w:rsidRPr="00711629">
              <w:rPr>
                <w:rFonts w:ascii="Times New Roman" w:hAnsi="Times New Roman"/>
                <w:b/>
              </w:rPr>
              <w:t xml:space="preserve"> </w:t>
            </w:r>
            <w:r>
              <w:rPr>
                <w:rFonts w:ascii="Times New Roman" w:hAnsi="Times New Roman"/>
                <w:b/>
              </w:rPr>
              <w:t xml:space="preserve">Исполнения </w:t>
            </w:r>
            <w:proofErr w:type="spellStart"/>
            <w:r>
              <w:rPr>
                <w:rFonts w:ascii="Times New Roman" w:hAnsi="Times New Roman"/>
                <w:b/>
              </w:rPr>
              <w:t>Видеоконтента</w:t>
            </w:r>
            <w:proofErr w:type="spellEnd"/>
            <w:r>
              <w:rPr>
                <w:rFonts w:ascii="Times New Roman" w:hAnsi="Times New Roman"/>
                <w:b/>
              </w:rPr>
              <w:t xml:space="preserve"> (Реклама)</w:t>
            </w:r>
          </w:p>
        </w:tc>
        <w:tc>
          <w:tcPr>
            <w:tcW w:w="1985" w:type="dxa"/>
            <w:tcBorders>
              <w:top w:val="single" w:sz="8" w:space="0" w:color="auto"/>
              <w:left w:val="single" w:sz="8" w:space="0" w:color="auto"/>
              <w:bottom w:val="single" w:sz="4" w:space="0" w:color="auto"/>
              <w:right w:val="single" w:sz="4" w:space="0" w:color="auto"/>
            </w:tcBorders>
          </w:tcPr>
          <w:p w:rsidR="00876474" w:rsidRPr="00711629" w:rsidRDefault="00876474" w:rsidP="00E314AC">
            <w:pPr>
              <w:jc w:val="center"/>
              <w:rPr>
                <w:rFonts w:ascii="Times New Roman" w:hAnsi="Times New Roman"/>
                <w:b/>
              </w:rPr>
            </w:pPr>
            <w:r w:rsidRPr="00711629">
              <w:rPr>
                <w:rFonts w:ascii="Times New Roman" w:hAnsi="Times New Roman"/>
                <w:b/>
              </w:rPr>
              <w:t xml:space="preserve">Наименование </w:t>
            </w:r>
            <w:r>
              <w:rPr>
                <w:rFonts w:ascii="Times New Roman" w:hAnsi="Times New Roman"/>
                <w:b/>
              </w:rPr>
              <w:t xml:space="preserve">собственника </w:t>
            </w:r>
            <w:proofErr w:type="spellStart"/>
            <w:r>
              <w:rPr>
                <w:rFonts w:ascii="Times New Roman" w:hAnsi="Times New Roman"/>
                <w:b/>
              </w:rPr>
              <w:t>Видеоконтента</w:t>
            </w:r>
            <w:proofErr w:type="spellEnd"/>
            <w:r>
              <w:rPr>
                <w:rFonts w:ascii="Times New Roman" w:hAnsi="Times New Roman"/>
                <w:b/>
              </w:rPr>
              <w:t xml:space="preserve"> (Реклама)</w:t>
            </w:r>
          </w:p>
        </w:tc>
        <w:tc>
          <w:tcPr>
            <w:tcW w:w="2409" w:type="dxa"/>
            <w:tcBorders>
              <w:top w:val="single" w:sz="8" w:space="0" w:color="auto"/>
              <w:left w:val="nil"/>
              <w:bottom w:val="single" w:sz="4" w:space="0" w:color="auto"/>
              <w:right w:val="single" w:sz="4" w:space="0" w:color="auto"/>
            </w:tcBorders>
          </w:tcPr>
          <w:p w:rsidR="00876474" w:rsidRPr="00711629" w:rsidRDefault="00876474" w:rsidP="00E314AC">
            <w:pPr>
              <w:jc w:val="center"/>
              <w:rPr>
                <w:rFonts w:ascii="Times New Roman" w:hAnsi="Times New Roman"/>
                <w:b/>
              </w:rPr>
            </w:pPr>
            <w:r>
              <w:rPr>
                <w:rFonts w:ascii="Times New Roman" w:hAnsi="Times New Roman"/>
                <w:b/>
              </w:rPr>
              <w:t xml:space="preserve">Ссылка на </w:t>
            </w:r>
            <w:proofErr w:type="spellStart"/>
            <w:r>
              <w:rPr>
                <w:rFonts w:ascii="Times New Roman" w:hAnsi="Times New Roman"/>
                <w:b/>
              </w:rPr>
              <w:t>Видеоконтент</w:t>
            </w:r>
            <w:proofErr w:type="spellEnd"/>
            <w:r>
              <w:rPr>
                <w:rFonts w:ascii="Times New Roman" w:hAnsi="Times New Roman"/>
                <w:b/>
              </w:rPr>
              <w:t xml:space="preserve"> или описание </w:t>
            </w:r>
            <w:proofErr w:type="spellStart"/>
            <w:r>
              <w:rPr>
                <w:rFonts w:ascii="Times New Roman" w:hAnsi="Times New Roman"/>
                <w:b/>
              </w:rPr>
              <w:t>Видеоконтента</w:t>
            </w:r>
            <w:proofErr w:type="spellEnd"/>
            <w:r>
              <w:rPr>
                <w:rFonts w:ascii="Times New Roman" w:hAnsi="Times New Roman"/>
                <w:b/>
              </w:rPr>
              <w:t xml:space="preserve"> (Реклама)</w:t>
            </w:r>
          </w:p>
        </w:tc>
        <w:tc>
          <w:tcPr>
            <w:tcW w:w="2434" w:type="dxa"/>
            <w:tcBorders>
              <w:top w:val="single" w:sz="8" w:space="0" w:color="auto"/>
              <w:left w:val="nil"/>
              <w:bottom w:val="single" w:sz="4" w:space="0" w:color="auto"/>
              <w:right w:val="single" w:sz="4" w:space="0" w:color="auto"/>
            </w:tcBorders>
          </w:tcPr>
          <w:p w:rsidR="00876474" w:rsidRDefault="00876474" w:rsidP="00E314AC">
            <w:pPr>
              <w:jc w:val="center"/>
              <w:rPr>
                <w:rFonts w:ascii="Times New Roman" w:hAnsi="Times New Roman"/>
                <w:b/>
              </w:rPr>
            </w:pPr>
            <w:r>
              <w:rPr>
                <w:rFonts w:ascii="Times New Roman" w:hAnsi="Times New Roman"/>
                <w:b/>
              </w:rPr>
              <w:t xml:space="preserve">Параметры Исполнения </w:t>
            </w:r>
            <w:proofErr w:type="spellStart"/>
            <w:r>
              <w:rPr>
                <w:rFonts w:ascii="Times New Roman" w:hAnsi="Times New Roman"/>
                <w:b/>
              </w:rPr>
              <w:t>Видеоконтента</w:t>
            </w:r>
            <w:proofErr w:type="spellEnd"/>
            <w:r>
              <w:rPr>
                <w:rFonts w:ascii="Times New Roman" w:hAnsi="Times New Roman"/>
                <w:b/>
              </w:rPr>
              <w:t xml:space="preserve"> (Реклама)</w:t>
            </w:r>
          </w:p>
          <w:p w:rsidR="00876474" w:rsidRPr="00711629" w:rsidRDefault="00876474" w:rsidP="00E314AC">
            <w:pPr>
              <w:jc w:val="center"/>
              <w:rPr>
                <w:rFonts w:ascii="Times New Roman" w:hAnsi="Times New Roman"/>
                <w:b/>
              </w:rPr>
            </w:pPr>
            <w:r>
              <w:rPr>
                <w:rFonts w:ascii="Times New Roman" w:hAnsi="Times New Roman"/>
                <w:b/>
              </w:rPr>
              <w:t>(хронометраж\периодичность\срок)</w:t>
            </w:r>
          </w:p>
        </w:tc>
      </w:tr>
      <w:tr w:rsidR="00876474" w:rsidRPr="00784FE9" w:rsidTr="00E314AC">
        <w:trPr>
          <w:trHeight w:val="225"/>
        </w:trPr>
        <w:tc>
          <w:tcPr>
            <w:tcW w:w="676"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843"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985" w:type="dxa"/>
            <w:tcBorders>
              <w:top w:val="nil"/>
              <w:left w:val="single" w:sz="8" w:space="0" w:color="auto"/>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2409" w:type="dxa"/>
            <w:tcBorders>
              <w:top w:val="nil"/>
              <w:left w:val="nil"/>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2434" w:type="dxa"/>
            <w:tcBorders>
              <w:top w:val="nil"/>
              <w:left w:val="nil"/>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r>
      <w:tr w:rsidR="00876474" w:rsidRPr="00784FE9" w:rsidTr="00E314AC">
        <w:trPr>
          <w:trHeight w:val="225"/>
        </w:trPr>
        <w:tc>
          <w:tcPr>
            <w:tcW w:w="676"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843"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985" w:type="dxa"/>
            <w:tcBorders>
              <w:top w:val="nil"/>
              <w:left w:val="single" w:sz="8" w:space="0" w:color="auto"/>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2409" w:type="dxa"/>
            <w:tcBorders>
              <w:top w:val="nil"/>
              <w:left w:val="nil"/>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2434" w:type="dxa"/>
            <w:tcBorders>
              <w:top w:val="nil"/>
              <w:left w:val="nil"/>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r>
      <w:tr w:rsidR="00876474" w:rsidRPr="00784FE9" w:rsidTr="00E314AC">
        <w:trPr>
          <w:trHeight w:val="225"/>
        </w:trPr>
        <w:tc>
          <w:tcPr>
            <w:tcW w:w="676"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843"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985" w:type="dxa"/>
            <w:tcBorders>
              <w:top w:val="nil"/>
              <w:left w:val="single" w:sz="8" w:space="0" w:color="auto"/>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2409" w:type="dxa"/>
            <w:tcBorders>
              <w:top w:val="nil"/>
              <w:left w:val="nil"/>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2434" w:type="dxa"/>
            <w:tcBorders>
              <w:top w:val="nil"/>
              <w:left w:val="nil"/>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r>
      <w:tr w:rsidR="00876474" w:rsidRPr="00784FE9" w:rsidTr="00E314AC">
        <w:trPr>
          <w:trHeight w:val="225"/>
        </w:trPr>
        <w:tc>
          <w:tcPr>
            <w:tcW w:w="676"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843"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985" w:type="dxa"/>
            <w:tcBorders>
              <w:top w:val="nil"/>
              <w:left w:val="single" w:sz="4" w:space="0" w:color="auto"/>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2409" w:type="dxa"/>
            <w:tcBorders>
              <w:top w:val="nil"/>
              <w:left w:val="nil"/>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2434" w:type="dxa"/>
            <w:tcBorders>
              <w:top w:val="nil"/>
              <w:left w:val="nil"/>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r>
    </w:tbl>
    <w:p w:rsidR="00876474" w:rsidRDefault="00876474" w:rsidP="00876474">
      <w:pPr>
        <w:jc w:val="both"/>
        <w:rPr>
          <w:rFonts w:ascii="Times New Roman" w:hAnsi="Times New Roman"/>
          <w:sz w:val="26"/>
          <w:szCs w:val="26"/>
        </w:rPr>
      </w:pPr>
      <w:r w:rsidRPr="00784FE9">
        <w:rPr>
          <w:rFonts w:ascii="Times New Roman" w:hAnsi="Times New Roman"/>
          <w:sz w:val="26"/>
          <w:szCs w:val="26"/>
        </w:rPr>
        <w:tab/>
      </w:r>
      <w:r w:rsidR="007325E4">
        <w:rPr>
          <w:rFonts w:ascii="Times New Roman" w:hAnsi="Times New Roman"/>
          <w:sz w:val="26"/>
          <w:szCs w:val="26"/>
        </w:rPr>
        <w:t xml:space="preserve">Принципал подтверждает то, что вышеперечисленный </w:t>
      </w:r>
      <w:proofErr w:type="spellStart"/>
      <w:r w:rsidR="007325E4">
        <w:rPr>
          <w:rFonts w:ascii="Times New Roman" w:hAnsi="Times New Roman"/>
          <w:sz w:val="26"/>
          <w:szCs w:val="26"/>
        </w:rPr>
        <w:t>Видеоконтент</w:t>
      </w:r>
      <w:proofErr w:type="spellEnd"/>
      <w:r w:rsidR="007325E4">
        <w:rPr>
          <w:rFonts w:ascii="Times New Roman" w:hAnsi="Times New Roman"/>
          <w:sz w:val="26"/>
          <w:szCs w:val="26"/>
        </w:rPr>
        <w:t xml:space="preserve"> (Реклама) не нарушает Федеральный закон</w:t>
      </w:r>
      <w:r w:rsidR="007325E4" w:rsidRPr="00E352E0">
        <w:rPr>
          <w:rFonts w:ascii="Times New Roman" w:hAnsi="Times New Roman"/>
          <w:sz w:val="26"/>
          <w:szCs w:val="26"/>
        </w:rPr>
        <w:t xml:space="preserve"> от 13.03.2006 № 38-ФЗ «О рекламе»</w:t>
      </w:r>
      <w:r w:rsidR="007325E4">
        <w:rPr>
          <w:rFonts w:ascii="Times New Roman" w:hAnsi="Times New Roman"/>
          <w:sz w:val="26"/>
          <w:szCs w:val="26"/>
        </w:rPr>
        <w:t>, авторские или с</w:t>
      </w:r>
      <w:r w:rsidR="00E74752">
        <w:rPr>
          <w:rFonts w:ascii="Times New Roman" w:hAnsi="Times New Roman"/>
          <w:sz w:val="26"/>
          <w:szCs w:val="26"/>
        </w:rPr>
        <w:t>межные права третьих лиц, а так</w:t>
      </w:r>
      <w:r w:rsidR="007325E4">
        <w:rPr>
          <w:rFonts w:ascii="Times New Roman" w:hAnsi="Times New Roman"/>
          <w:sz w:val="26"/>
          <w:szCs w:val="26"/>
        </w:rPr>
        <w:t>же любые другие права и нормы, охраняемые законодательством Российской Федерации.</w:t>
      </w:r>
    </w:p>
    <w:p w:rsidR="00876474" w:rsidRDefault="00876474" w:rsidP="00876474">
      <w:pPr>
        <w:rPr>
          <w:rFonts w:ascii="Times New Roman" w:hAnsi="Times New Roman"/>
          <w:sz w:val="26"/>
          <w:szCs w:val="26"/>
        </w:rPr>
      </w:pPr>
    </w:p>
    <w:p w:rsidR="00BE5111" w:rsidRDefault="00BE5111" w:rsidP="00BE5111">
      <w:pPr>
        <w:rPr>
          <w:rFonts w:ascii="Times New Roman" w:hAnsi="Times New Roman"/>
          <w:sz w:val="26"/>
          <w:szCs w:val="26"/>
        </w:rPr>
      </w:pPr>
    </w:p>
    <w:p w:rsidR="00BE5111" w:rsidRDefault="00BE5111" w:rsidP="00BE5111">
      <w:pPr>
        <w:rPr>
          <w:rFonts w:ascii="Times New Roman" w:hAnsi="Times New Roman"/>
          <w:sz w:val="26"/>
          <w:szCs w:val="26"/>
        </w:rPr>
      </w:pPr>
    </w:p>
    <w:p w:rsidR="00BE5111" w:rsidRPr="00BE5111" w:rsidRDefault="00BE5111" w:rsidP="00BE5111">
      <w:pPr>
        <w:rPr>
          <w:rFonts w:ascii="Times New Roman" w:hAnsi="Times New Roman"/>
          <w:sz w:val="26"/>
          <w:szCs w:val="26"/>
        </w:rPr>
      </w:pPr>
      <w:r w:rsidRPr="00BE5111">
        <w:rPr>
          <w:rFonts w:ascii="Times New Roman" w:hAnsi="Times New Roman"/>
          <w:sz w:val="26"/>
          <w:szCs w:val="26"/>
        </w:rPr>
        <w:t xml:space="preserve">Агент                                       </w:t>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t xml:space="preserve">    Принципал</w:t>
      </w:r>
    </w:p>
    <w:p w:rsidR="00BE5111" w:rsidRPr="00BE5111" w:rsidRDefault="00BE5111" w:rsidP="00BE5111">
      <w:pPr>
        <w:rPr>
          <w:rFonts w:ascii="Times New Roman" w:hAnsi="Times New Roman"/>
          <w:sz w:val="26"/>
          <w:szCs w:val="26"/>
        </w:rPr>
      </w:pPr>
    </w:p>
    <w:p w:rsidR="00BE5111" w:rsidRPr="00BE5111" w:rsidRDefault="00BE5111" w:rsidP="00BE5111">
      <w:pPr>
        <w:rPr>
          <w:rFonts w:ascii="Times New Roman" w:hAnsi="Times New Roman"/>
          <w:sz w:val="26"/>
          <w:szCs w:val="26"/>
        </w:rPr>
      </w:pPr>
      <w:r w:rsidRPr="00BE5111">
        <w:rPr>
          <w:rFonts w:ascii="Times New Roman" w:hAnsi="Times New Roman"/>
          <w:sz w:val="26"/>
          <w:szCs w:val="26"/>
        </w:rPr>
        <w:t>______________(___________)                        _______________ (_____________)</w:t>
      </w:r>
    </w:p>
    <w:p w:rsidR="00BE5111" w:rsidRPr="00BE5111" w:rsidRDefault="00BE5111" w:rsidP="00BE5111">
      <w:pPr>
        <w:rPr>
          <w:rFonts w:ascii="Times New Roman" w:hAnsi="Times New Roman"/>
          <w:sz w:val="26"/>
          <w:szCs w:val="26"/>
        </w:rPr>
      </w:pPr>
      <w:r w:rsidRPr="00BE5111">
        <w:rPr>
          <w:rFonts w:ascii="Times New Roman" w:hAnsi="Times New Roman"/>
          <w:sz w:val="26"/>
          <w:szCs w:val="26"/>
        </w:rPr>
        <w:t>М.П.</w:t>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t xml:space="preserve">    М.П.</w:t>
      </w:r>
    </w:p>
    <w:p w:rsidR="00BE5111" w:rsidRPr="00BE5111" w:rsidRDefault="00BE5111" w:rsidP="00BE5111">
      <w:pPr>
        <w:rPr>
          <w:rFonts w:ascii="Times New Roman" w:hAnsi="Times New Roman"/>
          <w:sz w:val="26"/>
          <w:szCs w:val="26"/>
        </w:rPr>
      </w:pPr>
      <w:proofErr w:type="gramStart"/>
      <w:r w:rsidRPr="00BE5111">
        <w:rPr>
          <w:rFonts w:ascii="Times New Roman" w:hAnsi="Times New Roman"/>
          <w:sz w:val="26"/>
          <w:szCs w:val="26"/>
        </w:rPr>
        <w:t xml:space="preserve">дата:   </w:t>
      </w:r>
      <w:proofErr w:type="gramEnd"/>
      <w:r w:rsidRPr="00BE5111">
        <w:rPr>
          <w:rFonts w:ascii="Times New Roman" w:hAnsi="Times New Roman"/>
          <w:sz w:val="26"/>
          <w:szCs w:val="26"/>
        </w:rPr>
        <w:t xml:space="preserve">                                                                     дата:</w:t>
      </w:r>
    </w:p>
    <w:p w:rsidR="00BE5111" w:rsidRPr="00BE5111" w:rsidRDefault="00BE5111" w:rsidP="00BE5111">
      <w:pPr>
        <w:rPr>
          <w:rFonts w:ascii="Times New Roman" w:hAnsi="Times New Roman"/>
          <w:sz w:val="26"/>
          <w:szCs w:val="26"/>
        </w:rPr>
      </w:pPr>
    </w:p>
    <w:p w:rsidR="00BE5111" w:rsidRPr="00BE5111" w:rsidRDefault="00BE5111" w:rsidP="00BE5111">
      <w:pPr>
        <w:rPr>
          <w:rFonts w:ascii="Times New Roman" w:hAnsi="Times New Roman"/>
          <w:sz w:val="26"/>
          <w:szCs w:val="26"/>
        </w:rPr>
      </w:pPr>
    </w:p>
    <w:p w:rsidR="00BE5111" w:rsidRPr="00BE5111" w:rsidRDefault="00BE5111" w:rsidP="00BE5111">
      <w:pPr>
        <w:rPr>
          <w:rFonts w:ascii="Times New Roman" w:hAnsi="Times New Roman"/>
          <w:sz w:val="26"/>
          <w:szCs w:val="26"/>
        </w:rPr>
      </w:pPr>
      <w:r w:rsidRPr="00BE5111">
        <w:rPr>
          <w:rFonts w:ascii="Times New Roman" w:hAnsi="Times New Roman"/>
          <w:sz w:val="26"/>
          <w:szCs w:val="26"/>
        </w:rPr>
        <w:tab/>
      </w:r>
    </w:p>
    <w:p w:rsidR="00223DD4" w:rsidRDefault="00BE5111" w:rsidP="00F1764C">
      <w:pPr>
        <w:rPr>
          <w:rFonts w:ascii="Times New Roman" w:hAnsi="Times New Roman"/>
          <w:sz w:val="26"/>
          <w:szCs w:val="26"/>
        </w:rPr>
      </w:pP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r>
    </w:p>
    <w:p w:rsidR="00F1764C" w:rsidRDefault="00F1764C" w:rsidP="00F1764C">
      <w:pPr>
        <w:rPr>
          <w:rFonts w:ascii="Times New Roman" w:hAnsi="Times New Roman"/>
          <w:sz w:val="26"/>
          <w:szCs w:val="26"/>
        </w:rPr>
      </w:pPr>
    </w:p>
    <w:p w:rsidR="00F1764C" w:rsidRDefault="00F1764C" w:rsidP="00F1764C">
      <w:pPr>
        <w:rPr>
          <w:rFonts w:ascii="Times New Roman" w:hAnsi="Times New Roman"/>
          <w:sz w:val="26"/>
          <w:szCs w:val="26"/>
        </w:rPr>
      </w:pPr>
    </w:p>
    <w:p w:rsidR="00F1764C" w:rsidRDefault="00F1764C" w:rsidP="00F1764C">
      <w:pPr>
        <w:rPr>
          <w:rFonts w:ascii="Times New Roman" w:hAnsi="Times New Roman"/>
          <w:sz w:val="26"/>
          <w:szCs w:val="26"/>
        </w:rPr>
      </w:pPr>
    </w:p>
    <w:p w:rsidR="00F1764C" w:rsidRDefault="00F1764C" w:rsidP="00F1764C">
      <w:pPr>
        <w:rPr>
          <w:rFonts w:ascii="Times New Roman" w:hAnsi="Times New Roman"/>
          <w:sz w:val="26"/>
          <w:szCs w:val="26"/>
        </w:rPr>
      </w:pPr>
    </w:p>
    <w:p w:rsidR="00F1764C" w:rsidRDefault="00F1764C" w:rsidP="00F1764C">
      <w:pPr>
        <w:rPr>
          <w:rFonts w:ascii="Times New Roman" w:hAnsi="Times New Roman"/>
          <w:sz w:val="26"/>
          <w:szCs w:val="26"/>
        </w:rPr>
      </w:pPr>
    </w:p>
    <w:p w:rsidR="00F1764C" w:rsidRDefault="00F1764C" w:rsidP="00F1764C">
      <w:pPr>
        <w:rPr>
          <w:rFonts w:ascii="Times New Roman" w:hAnsi="Times New Roman"/>
          <w:sz w:val="26"/>
          <w:szCs w:val="26"/>
        </w:rPr>
      </w:pPr>
    </w:p>
    <w:p w:rsidR="00876474" w:rsidRDefault="00876474" w:rsidP="00876474">
      <w:pPr>
        <w:rPr>
          <w:rFonts w:ascii="Times New Roman" w:hAnsi="Times New Roman"/>
          <w:sz w:val="26"/>
          <w:szCs w:val="26"/>
        </w:rPr>
      </w:pPr>
    </w:p>
    <w:p w:rsidR="00DE1B81" w:rsidRDefault="00DE1B81" w:rsidP="00364B11">
      <w:pPr>
        <w:pStyle w:val="11"/>
        <w:widowControl w:val="0"/>
        <w:spacing w:line="240" w:lineRule="auto"/>
        <w:ind w:firstLine="0"/>
        <w:jc w:val="right"/>
        <w:rPr>
          <w:color w:val="000000"/>
          <w:sz w:val="26"/>
          <w:szCs w:val="26"/>
        </w:rPr>
      </w:pPr>
    </w:p>
    <w:p w:rsidR="00DA11FB" w:rsidRDefault="00DA11FB" w:rsidP="00DA11FB">
      <w:pPr>
        <w:pStyle w:val="11"/>
        <w:widowControl w:val="0"/>
        <w:spacing w:line="240" w:lineRule="auto"/>
        <w:ind w:firstLine="0"/>
        <w:jc w:val="right"/>
        <w:rPr>
          <w:color w:val="000000"/>
          <w:sz w:val="26"/>
          <w:szCs w:val="26"/>
        </w:rPr>
      </w:pPr>
      <w:r>
        <w:rPr>
          <w:color w:val="000000"/>
          <w:sz w:val="26"/>
          <w:szCs w:val="26"/>
        </w:rPr>
        <w:lastRenderedPageBreak/>
        <w:t xml:space="preserve">Приложение № </w:t>
      </w:r>
      <w:r w:rsidR="00125BA3">
        <w:rPr>
          <w:color w:val="000000"/>
          <w:sz w:val="26"/>
          <w:szCs w:val="26"/>
        </w:rPr>
        <w:t>3</w:t>
      </w:r>
    </w:p>
    <w:p w:rsidR="001F22AC" w:rsidRPr="001F22AC" w:rsidRDefault="001F22AC" w:rsidP="001F22AC">
      <w:pPr>
        <w:pStyle w:val="11"/>
        <w:widowControl w:val="0"/>
        <w:spacing w:line="240" w:lineRule="auto"/>
        <w:ind w:firstLine="0"/>
        <w:jc w:val="right"/>
        <w:rPr>
          <w:color w:val="000000"/>
          <w:sz w:val="24"/>
          <w:szCs w:val="24"/>
        </w:rPr>
      </w:pPr>
      <w:r w:rsidRPr="001F22AC">
        <w:rPr>
          <w:color w:val="000000"/>
          <w:sz w:val="24"/>
          <w:szCs w:val="24"/>
        </w:rPr>
        <w:t xml:space="preserve">к Договору № </w:t>
      </w:r>
      <w:r>
        <w:rPr>
          <w:color w:val="000000"/>
          <w:sz w:val="24"/>
          <w:szCs w:val="24"/>
        </w:rPr>
        <w:t>____________________</w:t>
      </w:r>
      <w:r w:rsidRPr="001F22AC">
        <w:rPr>
          <w:color w:val="000000"/>
          <w:sz w:val="24"/>
          <w:szCs w:val="24"/>
        </w:rPr>
        <w:t>____ от «___</w:t>
      </w:r>
      <w:proofErr w:type="gramStart"/>
      <w:r w:rsidRPr="001F22AC">
        <w:rPr>
          <w:color w:val="000000"/>
          <w:sz w:val="24"/>
          <w:szCs w:val="24"/>
        </w:rPr>
        <w:t>_»_</w:t>
      </w:r>
      <w:proofErr w:type="gramEnd"/>
      <w:r w:rsidRPr="001F22AC">
        <w:rPr>
          <w:color w:val="000000"/>
          <w:sz w:val="24"/>
          <w:szCs w:val="24"/>
        </w:rPr>
        <w:t>__________20</w:t>
      </w:r>
      <w:r>
        <w:rPr>
          <w:color w:val="000000"/>
          <w:sz w:val="24"/>
          <w:szCs w:val="24"/>
        </w:rPr>
        <w:t>_</w:t>
      </w:r>
      <w:r w:rsidRPr="001F22AC">
        <w:rPr>
          <w:color w:val="000000"/>
          <w:sz w:val="24"/>
          <w:szCs w:val="24"/>
        </w:rPr>
        <w:t>_ г.</w:t>
      </w:r>
    </w:p>
    <w:p w:rsidR="00BD1204" w:rsidRPr="00F538A9" w:rsidRDefault="00BD1204" w:rsidP="00DA11FB">
      <w:pPr>
        <w:spacing w:line="240" w:lineRule="atLeast"/>
        <w:jc w:val="right"/>
        <w:rPr>
          <w:rFonts w:ascii="Times New Roman" w:hAnsi="Times New Roman"/>
          <w:b/>
          <w:sz w:val="26"/>
          <w:szCs w:val="26"/>
        </w:rPr>
      </w:pPr>
    </w:p>
    <w:p w:rsidR="00F1764C" w:rsidRPr="007E1EBA" w:rsidRDefault="00F1764C" w:rsidP="00F1764C">
      <w:pPr>
        <w:jc w:val="right"/>
        <w:rPr>
          <w:b/>
          <w:bCs/>
          <w:lang w:eastAsia="en-US"/>
        </w:rPr>
      </w:pPr>
    </w:p>
    <w:tbl>
      <w:tblPr>
        <w:tblW w:w="10959" w:type="dxa"/>
        <w:tblLayout w:type="fixed"/>
        <w:tblLook w:val="0000" w:firstRow="0" w:lastRow="0" w:firstColumn="0" w:lastColumn="0" w:noHBand="0" w:noVBand="0"/>
      </w:tblPr>
      <w:tblGrid>
        <w:gridCol w:w="6096"/>
        <w:gridCol w:w="4863"/>
      </w:tblGrid>
      <w:tr w:rsidR="001F22AC" w:rsidRPr="007E1EBA" w:rsidTr="00F1764C">
        <w:tc>
          <w:tcPr>
            <w:tcW w:w="6096" w:type="dxa"/>
          </w:tcPr>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«Форма согласована»:</w:t>
            </w:r>
          </w:p>
        </w:tc>
        <w:tc>
          <w:tcPr>
            <w:tcW w:w="4863" w:type="dxa"/>
          </w:tcPr>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«Форма согласована»:</w:t>
            </w:r>
          </w:p>
        </w:tc>
      </w:tr>
      <w:tr w:rsidR="001F22AC" w:rsidRPr="007E1EBA" w:rsidTr="00F1764C">
        <w:tc>
          <w:tcPr>
            <w:tcW w:w="6096" w:type="dxa"/>
          </w:tcPr>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«Согласовано»:</w:t>
            </w:r>
          </w:p>
        </w:tc>
        <w:tc>
          <w:tcPr>
            <w:tcW w:w="4863" w:type="dxa"/>
          </w:tcPr>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«Согласовано»:</w:t>
            </w:r>
          </w:p>
        </w:tc>
      </w:tr>
      <w:tr w:rsidR="001F22AC" w:rsidRPr="007E1EBA" w:rsidTr="00F1764C">
        <w:tc>
          <w:tcPr>
            <w:tcW w:w="6096" w:type="dxa"/>
          </w:tcPr>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Агент:</w:t>
            </w:r>
          </w:p>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 xml:space="preserve">________________ (О.П. </w:t>
            </w:r>
            <w:proofErr w:type="spellStart"/>
            <w:r w:rsidRPr="001F22AC">
              <w:rPr>
                <w:rFonts w:ascii="Times New Roman" w:hAnsi="Times New Roman"/>
                <w:b/>
                <w:bCs/>
                <w:sz w:val="24"/>
                <w:szCs w:val="24"/>
                <w:lang w:eastAsia="en-US"/>
              </w:rPr>
              <w:t>Чигарёва</w:t>
            </w:r>
            <w:proofErr w:type="spellEnd"/>
            <w:r w:rsidRPr="001F22AC">
              <w:rPr>
                <w:rFonts w:ascii="Times New Roman" w:hAnsi="Times New Roman"/>
                <w:b/>
                <w:bCs/>
                <w:sz w:val="24"/>
                <w:szCs w:val="24"/>
                <w:lang w:eastAsia="en-US"/>
              </w:rPr>
              <w:t>)</w:t>
            </w:r>
          </w:p>
          <w:p w:rsidR="001F22AC" w:rsidRPr="001F22AC" w:rsidRDefault="001F22AC" w:rsidP="001F22AC">
            <w:pPr>
              <w:rPr>
                <w:rFonts w:ascii="Times New Roman" w:hAnsi="Times New Roman"/>
                <w:b/>
                <w:bCs/>
                <w:sz w:val="24"/>
                <w:szCs w:val="24"/>
                <w:lang w:eastAsia="en-US"/>
              </w:rPr>
            </w:pPr>
            <w:proofErr w:type="spellStart"/>
            <w:r w:rsidRPr="001F22AC">
              <w:rPr>
                <w:rFonts w:ascii="Times New Roman" w:hAnsi="Times New Roman"/>
                <w:b/>
                <w:bCs/>
                <w:sz w:val="24"/>
                <w:szCs w:val="24"/>
                <w:lang w:eastAsia="en-US"/>
              </w:rPr>
              <w:t>м.п</w:t>
            </w:r>
            <w:proofErr w:type="spellEnd"/>
            <w:r w:rsidRPr="001F22AC">
              <w:rPr>
                <w:rFonts w:ascii="Times New Roman" w:hAnsi="Times New Roman"/>
                <w:b/>
                <w:bCs/>
                <w:sz w:val="24"/>
                <w:szCs w:val="24"/>
                <w:lang w:eastAsia="en-US"/>
              </w:rPr>
              <w:t>.</w:t>
            </w:r>
          </w:p>
          <w:p w:rsidR="001F22AC" w:rsidRPr="001F22AC" w:rsidRDefault="001F22AC" w:rsidP="001F22AC">
            <w:pPr>
              <w:ind w:left="-4751"/>
              <w:rPr>
                <w:rFonts w:ascii="Times New Roman" w:hAnsi="Times New Roman"/>
                <w:b/>
                <w:bCs/>
                <w:sz w:val="24"/>
                <w:szCs w:val="24"/>
                <w:lang w:eastAsia="en-US"/>
              </w:rPr>
            </w:pPr>
          </w:p>
        </w:tc>
        <w:tc>
          <w:tcPr>
            <w:tcW w:w="4863" w:type="dxa"/>
          </w:tcPr>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Принципал:</w:t>
            </w:r>
          </w:p>
          <w:p w:rsidR="001F22AC" w:rsidRPr="001F22AC" w:rsidRDefault="001F22AC" w:rsidP="001F22AC">
            <w:pPr>
              <w:rPr>
                <w:rFonts w:ascii="Times New Roman" w:hAnsi="Times New Roman"/>
                <w:b/>
                <w:bCs/>
                <w:sz w:val="24"/>
                <w:szCs w:val="24"/>
                <w:lang w:eastAsia="en-US"/>
              </w:rPr>
            </w:pPr>
            <w:r w:rsidRPr="001F22AC">
              <w:rPr>
                <w:rFonts w:ascii="Times New Roman" w:hAnsi="Times New Roman"/>
                <w:b/>
                <w:bCs/>
                <w:sz w:val="24"/>
                <w:szCs w:val="24"/>
                <w:lang w:eastAsia="en-US"/>
              </w:rPr>
              <w:t>________________ (_____________)</w:t>
            </w:r>
          </w:p>
          <w:p w:rsidR="001F22AC" w:rsidRPr="001F22AC" w:rsidRDefault="001F22AC" w:rsidP="001F22AC">
            <w:pPr>
              <w:ind w:firstLine="709"/>
              <w:rPr>
                <w:rFonts w:ascii="Times New Roman" w:hAnsi="Times New Roman"/>
                <w:b/>
                <w:bCs/>
                <w:sz w:val="24"/>
                <w:szCs w:val="24"/>
                <w:lang w:eastAsia="en-US"/>
              </w:rPr>
            </w:pPr>
            <w:proofErr w:type="spellStart"/>
            <w:r w:rsidRPr="001F22AC">
              <w:rPr>
                <w:rFonts w:ascii="Times New Roman" w:hAnsi="Times New Roman"/>
                <w:b/>
                <w:bCs/>
                <w:sz w:val="24"/>
                <w:szCs w:val="24"/>
                <w:lang w:eastAsia="en-US"/>
              </w:rPr>
              <w:t>м.п</w:t>
            </w:r>
            <w:proofErr w:type="spellEnd"/>
            <w:r w:rsidRPr="001F22AC">
              <w:rPr>
                <w:rFonts w:ascii="Times New Roman" w:hAnsi="Times New Roman"/>
                <w:b/>
                <w:bCs/>
                <w:sz w:val="24"/>
                <w:szCs w:val="24"/>
                <w:lang w:eastAsia="en-US"/>
              </w:rPr>
              <w:t>.</w:t>
            </w:r>
          </w:p>
        </w:tc>
      </w:tr>
    </w:tbl>
    <w:p w:rsidR="00F1764C" w:rsidRDefault="00F1764C" w:rsidP="00F1764C">
      <w:pPr>
        <w:pStyle w:val="50"/>
        <w:shd w:val="clear" w:color="auto" w:fill="auto"/>
        <w:spacing w:before="0" w:after="206" w:line="252" w:lineRule="exact"/>
        <w:ind w:right="20" w:firstLine="7"/>
        <w:rPr>
          <w:b/>
          <w:sz w:val="24"/>
          <w:szCs w:val="24"/>
        </w:rPr>
      </w:pPr>
      <w:r>
        <w:rPr>
          <w:b/>
          <w:sz w:val="24"/>
          <w:szCs w:val="24"/>
        </w:rPr>
        <w:t>___________________</w:t>
      </w:r>
      <w:r w:rsidR="00A710D0">
        <w:rPr>
          <w:b/>
          <w:sz w:val="24"/>
          <w:szCs w:val="24"/>
        </w:rPr>
        <w:t>_____________________________</w:t>
      </w:r>
      <w:r>
        <w:rPr>
          <w:b/>
          <w:sz w:val="24"/>
          <w:szCs w:val="24"/>
        </w:rPr>
        <w:t>_________________________________</w:t>
      </w:r>
    </w:p>
    <w:p w:rsidR="00011FB4" w:rsidRPr="00011FB4" w:rsidRDefault="00F7720F" w:rsidP="00011FB4">
      <w:pPr>
        <w:jc w:val="center"/>
        <w:rPr>
          <w:rFonts w:ascii="Times New Roman" w:hAnsi="Times New Roman"/>
          <w:sz w:val="26"/>
          <w:szCs w:val="26"/>
        </w:rPr>
      </w:pPr>
      <w:r>
        <w:rPr>
          <w:rFonts w:ascii="Times New Roman" w:hAnsi="Times New Roman"/>
          <w:sz w:val="26"/>
          <w:szCs w:val="26"/>
        </w:rPr>
        <w:t xml:space="preserve">Отчет </w:t>
      </w:r>
    </w:p>
    <w:p w:rsidR="00011FB4" w:rsidRPr="00011FB4" w:rsidRDefault="00011FB4" w:rsidP="00011FB4">
      <w:pPr>
        <w:rPr>
          <w:rFonts w:ascii="Times New Roman" w:hAnsi="Times New Roman"/>
          <w:b/>
          <w:sz w:val="26"/>
          <w:szCs w:val="26"/>
        </w:rPr>
      </w:pPr>
    </w:p>
    <w:p w:rsidR="00011FB4" w:rsidRPr="00011FB4" w:rsidRDefault="00011FB4" w:rsidP="00011FB4">
      <w:pPr>
        <w:rPr>
          <w:rFonts w:ascii="Times New Roman" w:hAnsi="Times New Roman"/>
          <w:b/>
          <w:sz w:val="26"/>
          <w:szCs w:val="26"/>
        </w:rPr>
      </w:pPr>
      <w:r w:rsidRPr="00A710D0">
        <w:rPr>
          <w:rFonts w:ascii="Times New Roman" w:hAnsi="Times New Roman"/>
          <w:sz w:val="26"/>
          <w:szCs w:val="26"/>
        </w:rPr>
        <w:t xml:space="preserve">г. </w:t>
      </w:r>
      <w:r w:rsidR="00A710D0" w:rsidRPr="00A710D0">
        <w:rPr>
          <w:rFonts w:ascii="Times New Roman" w:hAnsi="Times New Roman"/>
          <w:sz w:val="26"/>
          <w:szCs w:val="26"/>
        </w:rPr>
        <w:t>Можайск Московской области</w:t>
      </w:r>
      <w:r w:rsidRPr="00A710D0">
        <w:rPr>
          <w:rFonts w:ascii="Times New Roman" w:hAnsi="Times New Roman"/>
          <w:sz w:val="26"/>
          <w:szCs w:val="26"/>
        </w:rPr>
        <w:t xml:space="preserve">                                                        </w:t>
      </w:r>
      <w:proofErr w:type="gramStart"/>
      <w:r w:rsidRPr="00A710D0">
        <w:rPr>
          <w:rFonts w:ascii="Times New Roman" w:hAnsi="Times New Roman"/>
          <w:sz w:val="26"/>
          <w:szCs w:val="26"/>
        </w:rPr>
        <w:t xml:space="preserve">   </w:t>
      </w:r>
      <w:r w:rsidRPr="00011FB4">
        <w:rPr>
          <w:rFonts w:ascii="Times New Roman" w:hAnsi="Times New Roman"/>
          <w:b/>
          <w:sz w:val="26"/>
          <w:szCs w:val="26"/>
        </w:rPr>
        <w:t>«</w:t>
      </w:r>
      <w:proofErr w:type="gramEnd"/>
      <w:r w:rsidRPr="00011FB4">
        <w:rPr>
          <w:rFonts w:ascii="Times New Roman" w:hAnsi="Times New Roman"/>
          <w:b/>
          <w:sz w:val="26"/>
          <w:szCs w:val="26"/>
        </w:rPr>
        <w:t>___» _______ 20__ г.</w:t>
      </w:r>
    </w:p>
    <w:p w:rsidR="00011FB4" w:rsidRPr="00011FB4" w:rsidRDefault="00011FB4" w:rsidP="00011FB4">
      <w:pPr>
        <w:rPr>
          <w:rFonts w:ascii="Times New Roman" w:hAnsi="Times New Roman"/>
          <w:b/>
          <w:sz w:val="26"/>
          <w:szCs w:val="26"/>
        </w:rPr>
      </w:pPr>
    </w:p>
    <w:p w:rsidR="00011FB4" w:rsidRPr="00011FB4" w:rsidRDefault="00011FB4" w:rsidP="0019746A">
      <w:pPr>
        <w:jc w:val="both"/>
        <w:rPr>
          <w:rFonts w:ascii="Times New Roman" w:hAnsi="Times New Roman"/>
          <w:sz w:val="26"/>
          <w:szCs w:val="26"/>
        </w:rPr>
      </w:pPr>
      <w:r w:rsidRPr="00011FB4">
        <w:rPr>
          <w:rFonts w:ascii="Times New Roman" w:hAnsi="Times New Roman"/>
          <w:b/>
          <w:sz w:val="26"/>
          <w:szCs w:val="26"/>
        </w:rPr>
        <w:t xml:space="preserve">___________________________________, </w:t>
      </w:r>
      <w:r w:rsidRPr="00011FB4">
        <w:rPr>
          <w:rFonts w:ascii="Times New Roman" w:hAnsi="Times New Roman"/>
          <w:sz w:val="26"/>
          <w:szCs w:val="26"/>
        </w:rPr>
        <w:t xml:space="preserve">именуемое в дальнейшем «Принципал», в лице _______________________________________, действующего на основании __________________, с одной стороны, </w:t>
      </w:r>
      <w:proofErr w:type="gramStart"/>
      <w:r w:rsidR="0019746A">
        <w:rPr>
          <w:rFonts w:ascii="Times New Roman" w:hAnsi="Times New Roman"/>
          <w:sz w:val="26"/>
          <w:szCs w:val="26"/>
        </w:rPr>
        <w:t>и  _</w:t>
      </w:r>
      <w:proofErr w:type="gramEnd"/>
      <w:r w:rsidR="0019746A">
        <w:rPr>
          <w:rFonts w:ascii="Times New Roman" w:hAnsi="Times New Roman"/>
          <w:sz w:val="26"/>
          <w:szCs w:val="26"/>
        </w:rPr>
        <w:t>______</w:t>
      </w:r>
      <w:r w:rsidRPr="00011FB4">
        <w:rPr>
          <w:rFonts w:ascii="Times New Roman" w:hAnsi="Times New Roman"/>
          <w:sz w:val="26"/>
          <w:szCs w:val="26"/>
        </w:rPr>
        <w:t>______________________, в лице _________________________, действующего на основании Устава, именуемое в дальнейшем «Агент», с другой стороны, составили настоящий Акт о  нижеследующем:</w:t>
      </w:r>
    </w:p>
    <w:p w:rsidR="00011FB4" w:rsidRPr="00011FB4" w:rsidRDefault="00011FB4" w:rsidP="00011FB4">
      <w:pPr>
        <w:rPr>
          <w:rFonts w:ascii="Times New Roman" w:hAnsi="Times New Roman"/>
          <w:b/>
          <w:sz w:val="26"/>
          <w:szCs w:val="26"/>
        </w:rPr>
      </w:pPr>
    </w:p>
    <w:p w:rsidR="00011FB4" w:rsidRDefault="00011FB4" w:rsidP="0019746A">
      <w:pPr>
        <w:jc w:val="both"/>
        <w:rPr>
          <w:rFonts w:ascii="Times New Roman" w:hAnsi="Times New Roman"/>
          <w:sz w:val="26"/>
          <w:szCs w:val="26"/>
        </w:rPr>
      </w:pPr>
      <w:r w:rsidRPr="0019746A">
        <w:rPr>
          <w:rFonts w:ascii="Times New Roman" w:hAnsi="Times New Roman"/>
          <w:sz w:val="26"/>
          <w:szCs w:val="26"/>
        </w:rPr>
        <w:t>1.</w:t>
      </w:r>
      <w:r w:rsidRPr="0019746A">
        <w:rPr>
          <w:rFonts w:ascii="Times New Roman" w:hAnsi="Times New Roman"/>
          <w:sz w:val="26"/>
          <w:szCs w:val="26"/>
        </w:rPr>
        <w:tab/>
        <w:t xml:space="preserve">Исполнитель оказал </w:t>
      </w:r>
      <w:r w:rsidR="0019746A" w:rsidRPr="0019746A">
        <w:rPr>
          <w:rFonts w:ascii="Times New Roman" w:hAnsi="Times New Roman"/>
          <w:sz w:val="26"/>
          <w:szCs w:val="26"/>
        </w:rPr>
        <w:t>Принципалу услуги</w:t>
      </w:r>
      <w:r w:rsidRPr="0019746A">
        <w:rPr>
          <w:rFonts w:ascii="Times New Roman" w:hAnsi="Times New Roman"/>
          <w:sz w:val="26"/>
          <w:szCs w:val="26"/>
        </w:rPr>
        <w:t xml:space="preserve"> по предоставлению   </w:t>
      </w:r>
      <w:r w:rsidR="0019746A" w:rsidRPr="0019746A">
        <w:rPr>
          <w:rFonts w:ascii="Times New Roman" w:hAnsi="Times New Roman"/>
          <w:sz w:val="26"/>
          <w:szCs w:val="26"/>
        </w:rPr>
        <w:t xml:space="preserve">эфирного </w:t>
      </w:r>
      <w:r w:rsidR="00A710D0" w:rsidRPr="0019746A">
        <w:rPr>
          <w:rFonts w:ascii="Times New Roman" w:hAnsi="Times New Roman"/>
          <w:sz w:val="26"/>
          <w:szCs w:val="26"/>
        </w:rPr>
        <w:t>времени</w:t>
      </w:r>
      <w:r w:rsidR="00A710D0">
        <w:rPr>
          <w:rFonts w:ascii="Times New Roman" w:hAnsi="Times New Roman"/>
          <w:sz w:val="26"/>
          <w:szCs w:val="26"/>
        </w:rPr>
        <w:t>,</w:t>
      </w:r>
      <w:r w:rsidR="00A710D0" w:rsidRPr="0019746A">
        <w:rPr>
          <w:rFonts w:ascii="Times New Roman" w:hAnsi="Times New Roman"/>
          <w:sz w:val="26"/>
          <w:szCs w:val="26"/>
        </w:rPr>
        <w:t xml:space="preserve"> </w:t>
      </w:r>
      <w:r w:rsidR="00A710D0">
        <w:rPr>
          <w:rFonts w:ascii="Times New Roman" w:hAnsi="Times New Roman"/>
          <w:sz w:val="26"/>
          <w:szCs w:val="26"/>
        </w:rPr>
        <w:t>в</w:t>
      </w:r>
      <w:r w:rsidR="00703FA3">
        <w:rPr>
          <w:rFonts w:ascii="Times New Roman" w:hAnsi="Times New Roman"/>
          <w:sz w:val="26"/>
          <w:szCs w:val="26"/>
        </w:rPr>
        <w:t xml:space="preserve"> количестве___________ минут, </w:t>
      </w:r>
      <w:r w:rsidR="0019746A" w:rsidRPr="0019746A">
        <w:rPr>
          <w:rFonts w:ascii="Times New Roman" w:hAnsi="Times New Roman"/>
          <w:sz w:val="26"/>
          <w:szCs w:val="26"/>
        </w:rPr>
        <w:t xml:space="preserve">на </w:t>
      </w:r>
      <w:r w:rsidR="00A710D0" w:rsidRPr="0019746A">
        <w:rPr>
          <w:rFonts w:ascii="Times New Roman" w:hAnsi="Times New Roman"/>
          <w:sz w:val="26"/>
          <w:szCs w:val="26"/>
        </w:rPr>
        <w:t>оборудовании</w:t>
      </w:r>
      <w:r w:rsidR="00A710D0">
        <w:rPr>
          <w:rFonts w:ascii="Times New Roman" w:hAnsi="Times New Roman"/>
          <w:sz w:val="26"/>
          <w:szCs w:val="26"/>
        </w:rPr>
        <w:t xml:space="preserve">, </w:t>
      </w:r>
      <w:r w:rsidR="00A710D0" w:rsidRPr="0019746A">
        <w:rPr>
          <w:rFonts w:ascii="Times New Roman" w:hAnsi="Times New Roman"/>
          <w:sz w:val="26"/>
          <w:szCs w:val="26"/>
        </w:rPr>
        <w:t>в</w:t>
      </w:r>
      <w:r w:rsidRPr="0019746A">
        <w:rPr>
          <w:rFonts w:ascii="Times New Roman" w:hAnsi="Times New Roman"/>
          <w:sz w:val="26"/>
          <w:szCs w:val="26"/>
        </w:rPr>
        <w:t xml:space="preserve"> количестве ______ </w:t>
      </w:r>
      <w:r w:rsidR="00703FA3">
        <w:rPr>
          <w:rFonts w:ascii="Times New Roman" w:hAnsi="Times New Roman"/>
          <w:sz w:val="26"/>
          <w:szCs w:val="26"/>
        </w:rPr>
        <w:t>штуки</w:t>
      </w:r>
      <w:r w:rsidR="001E7FF5">
        <w:rPr>
          <w:rFonts w:ascii="Times New Roman" w:hAnsi="Times New Roman"/>
          <w:sz w:val="26"/>
          <w:szCs w:val="26"/>
        </w:rPr>
        <w:t>, в стационарн</w:t>
      </w:r>
      <w:r w:rsidR="00201DBE">
        <w:rPr>
          <w:rFonts w:ascii="Times New Roman" w:hAnsi="Times New Roman"/>
          <w:sz w:val="26"/>
          <w:szCs w:val="26"/>
        </w:rPr>
        <w:t>ых</w:t>
      </w:r>
      <w:r w:rsidR="001E7FF5">
        <w:rPr>
          <w:rFonts w:ascii="Times New Roman" w:hAnsi="Times New Roman"/>
          <w:sz w:val="26"/>
          <w:szCs w:val="26"/>
        </w:rPr>
        <w:t xml:space="preserve"> объект</w:t>
      </w:r>
      <w:r w:rsidR="00201DBE">
        <w:rPr>
          <w:rFonts w:ascii="Times New Roman" w:hAnsi="Times New Roman"/>
          <w:sz w:val="26"/>
          <w:szCs w:val="26"/>
        </w:rPr>
        <w:t>ах Агента</w:t>
      </w:r>
      <w:r w:rsidR="001E7FF5">
        <w:rPr>
          <w:rFonts w:ascii="Times New Roman" w:hAnsi="Times New Roman"/>
          <w:sz w:val="26"/>
          <w:szCs w:val="26"/>
        </w:rPr>
        <w:t>, расположенн</w:t>
      </w:r>
      <w:r w:rsidR="00201DBE">
        <w:rPr>
          <w:rFonts w:ascii="Times New Roman" w:hAnsi="Times New Roman"/>
          <w:sz w:val="26"/>
          <w:szCs w:val="26"/>
        </w:rPr>
        <w:t>ых</w:t>
      </w:r>
      <w:r w:rsidR="001E7FF5">
        <w:rPr>
          <w:rFonts w:ascii="Times New Roman" w:hAnsi="Times New Roman"/>
          <w:sz w:val="26"/>
          <w:szCs w:val="26"/>
        </w:rPr>
        <w:t xml:space="preserve"> по следующим </w:t>
      </w:r>
      <w:r w:rsidR="00A710D0">
        <w:rPr>
          <w:rFonts w:ascii="Times New Roman" w:hAnsi="Times New Roman"/>
          <w:sz w:val="26"/>
          <w:szCs w:val="26"/>
        </w:rPr>
        <w:t>адресам: _</w:t>
      </w:r>
      <w:r w:rsidR="001E7FF5">
        <w:rPr>
          <w:rFonts w:ascii="Times New Roman" w:hAnsi="Times New Roman"/>
          <w:sz w:val="26"/>
          <w:szCs w:val="26"/>
        </w:rPr>
        <w:t>___________________________________</w:t>
      </w:r>
      <w:r w:rsidRPr="0019746A">
        <w:rPr>
          <w:rFonts w:ascii="Times New Roman" w:hAnsi="Times New Roman"/>
          <w:sz w:val="26"/>
          <w:szCs w:val="26"/>
        </w:rPr>
        <w:t>.</w:t>
      </w:r>
    </w:p>
    <w:p w:rsidR="00201DBE" w:rsidRPr="0019746A" w:rsidRDefault="00201DBE" w:rsidP="0019746A">
      <w:pPr>
        <w:jc w:val="both"/>
        <w:rPr>
          <w:rFonts w:ascii="Times New Roman" w:hAnsi="Times New Roman"/>
          <w:sz w:val="26"/>
          <w:szCs w:val="26"/>
        </w:rPr>
      </w:pPr>
    </w:p>
    <w:p w:rsidR="00011FB4" w:rsidRPr="001E7FF5" w:rsidRDefault="00011FB4" w:rsidP="001E7FF5">
      <w:pPr>
        <w:jc w:val="both"/>
        <w:rPr>
          <w:rFonts w:ascii="Times New Roman" w:hAnsi="Times New Roman"/>
          <w:sz w:val="26"/>
          <w:szCs w:val="26"/>
        </w:rPr>
      </w:pPr>
      <w:r w:rsidRPr="001E7FF5">
        <w:rPr>
          <w:rFonts w:ascii="Times New Roman" w:hAnsi="Times New Roman"/>
          <w:sz w:val="26"/>
          <w:szCs w:val="26"/>
        </w:rPr>
        <w:t>2.</w:t>
      </w:r>
      <w:r w:rsidRPr="001E7FF5">
        <w:rPr>
          <w:rFonts w:ascii="Times New Roman" w:hAnsi="Times New Roman"/>
          <w:sz w:val="26"/>
          <w:szCs w:val="26"/>
        </w:rPr>
        <w:tab/>
        <w:t>Вышеуказанные услуги оказаны с «____</w:t>
      </w:r>
      <w:proofErr w:type="gramStart"/>
      <w:r w:rsidRPr="001E7FF5">
        <w:rPr>
          <w:rFonts w:ascii="Times New Roman" w:hAnsi="Times New Roman"/>
          <w:sz w:val="26"/>
          <w:szCs w:val="26"/>
        </w:rPr>
        <w:t>_»_</w:t>
      </w:r>
      <w:proofErr w:type="gramEnd"/>
      <w:r w:rsidRPr="001E7FF5">
        <w:rPr>
          <w:rFonts w:ascii="Times New Roman" w:hAnsi="Times New Roman"/>
          <w:sz w:val="26"/>
          <w:szCs w:val="26"/>
        </w:rPr>
        <w:t>___________ 20</w:t>
      </w:r>
      <w:r w:rsidR="005745BC">
        <w:rPr>
          <w:rFonts w:ascii="Times New Roman" w:hAnsi="Times New Roman"/>
          <w:sz w:val="26"/>
          <w:szCs w:val="26"/>
        </w:rPr>
        <w:t>1_ по «_____»____________ 201_</w:t>
      </w:r>
    </w:p>
    <w:p w:rsidR="00011FB4" w:rsidRPr="001E7FF5" w:rsidRDefault="00011FB4" w:rsidP="001E7FF5">
      <w:pPr>
        <w:jc w:val="both"/>
        <w:rPr>
          <w:rFonts w:ascii="Times New Roman" w:hAnsi="Times New Roman"/>
          <w:sz w:val="26"/>
          <w:szCs w:val="26"/>
        </w:rPr>
      </w:pPr>
      <w:r w:rsidRPr="001E7FF5">
        <w:rPr>
          <w:rFonts w:ascii="Times New Roman" w:hAnsi="Times New Roman"/>
          <w:sz w:val="26"/>
          <w:szCs w:val="26"/>
        </w:rPr>
        <w:t>3.</w:t>
      </w:r>
      <w:r w:rsidRPr="001E7FF5">
        <w:rPr>
          <w:rFonts w:ascii="Times New Roman" w:hAnsi="Times New Roman"/>
          <w:sz w:val="26"/>
          <w:szCs w:val="26"/>
        </w:rPr>
        <w:tab/>
        <w:t>Результат оказанных услуг соответствует требованиям Договора.</w:t>
      </w:r>
    </w:p>
    <w:p w:rsidR="0072092B" w:rsidRDefault="00011FB4" w:rsidP="00F7720F">
      <w:pPr>
        <w:jc w:val="both"/>
        <w:rPr>
          <w:rFonts w:ascii="Times New Roman" w:hAnsi="Times New Roman"/>
          <w:sz w:val="26"/>
          <w:szCs w:val="26"/>
        </w:rPr>
      </w:pPr>
      <w:r w:rsidRPr="001E7FF5">
        <w:rPr>
          <w:rFonts w:ascii="Times New Roman" w:hAnsi="Times New Roman"/>
          <w:sz w:val="26"/>
          <w:szCs w:val="26"/>
        </w:rPr>
        <w:t>4.</w:t>
      </w:r>
      <w:r w:rsidR="00F81593">
        <w:rPr>
          <w:rFonts w:ascii="Times New Roman" w:hAnsi="Times New Roman"/>
          <w:sz w:val="26"/>
          <w:szCs w:val="26"/>
        </w:rPr>
        <w:t xml:space="preserve">        Стоимость рассчитывается исходя из следующего:</w:t>
      </w:r>
      <w:r w:rsidRPr="001E7FF5">
        <w:rPr>
          <w:rFonts w:ascii="Times New Roman" w:hAnsi="Times New Roman"/>
          <w:sz w:val="26"/>
          <w:szCs w:val="26"/>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985"/>
        <w:gridCol w:w="1559"/>
        <w:gridCol w:w="1045"/>
        <w:gridCol w:w="2215"/>
      </w:tblGrid>
      <w:tr w:rsidR="00116EA1" w:rsidRPr="0072092B" w:rsidTr="00116EA1">
        <w:tc>
          <w:tcPr>
            <w:tcW w:w="2977" w:type="dxa"/>
            <w:shd w:val="clear" w:color="auto" w:fill="auto"/>
            <w:vAlign w:val="center"/>
          </w:tcPr>
          <w:p w:rsidR="00116EA1" w:rsidRPr="00F81593" w:rsidRDefault="00116EA1" w:rsidP="00F77CBC">
            <w:pPr>
              <w:jc w:val="center"/>
              <w:rPr>
                <w:rFonts w:ascii="Times New Roman" w:hAnsi="Times New Roman"/>
                <w:b/>
                <w:sz w:val="22"/>
                <w:szCs w:val="22"/>
              </w:rPr>
            </w:pPr>
            <w:r w:rsidRPr="00F81593">
              <w:rPr>
                <w:rFonts w:ascii="Times New Roman" w:hAnsi="Times New Roman"/>
                <w:b/>
                <w:sz w:val="22"/>
                <w:szCs w:val="22"/>
              </w:rPr>
              <w:t>Наименование услуги</w:t>
            </w:r>
          </w:p>
        </w:tc>
        <w:tc>
          <w:tcPr>
            <w:tcW w:w="1985" w:type="dxa"/>
            <w:shd w:val="clear" w:color="auto" w:fill="auto"/>
            <w:vAlign w:val="center"/>
          </w:tcPr>
          <w:p w:rsidR="00116EA1" w:rsidRPr="00F81593" w:rsidRDefault="00116EA1" w:rsidP="00F77CBC">
            <w:pPr>
              <w:jc w:val="center"/>
              <w:rPr>
                <w:rFonts w:ascii="Times New Roman" w:hAnsi="Times New Roman"/>
                <w:b/>
                <w:sz w:val="22"/>
                <w:szCs w:val="22"/>
              </w:rPr>
            </w:pPr>
            <w:r w:rsidRPr="00F81593">
              <w:rPr>
                <w:rFonts w:ascii="Times New Roman" w:hAnsi="Times New Roman"/>
                <w:b/>
                <w:sz w:val="22"/>
                <w:szCs w:val="22"/>
              </w:rPr>
              <w:t>Единица измерения</w:t>
            </w:r>
          </w:p>
        </w:tc>
        <w:tc>
          <w:tcPr>
            <w:tcW w:w="1559" w:type="dxa"/>
          </w:tcPr>
          <w:p w:rsidR="00116EA1" w:rsidRPr="00F81593" w:rsidRDefault="00116EA1" w:rsidP="00F77CBC">
            <w:pPr>
              <w:jc w:val="center"/>
              <w:rPr>
                <w:rFonts w:ascii="Times New Roman" w:hAnsi="Times New Roman"/>
                <w:b/>
                <w:sz w:val="22"/>
                <w:szCs w:val="22"/>
              </w:rPr>
            </w:pPr>
            <w:r w:rsidRPr="00F81593">
              <w:rPr>
                <w:rFonts w:ascii="Times New Roman" w:hAnsi="Times New Roman"/>
                <w:b/>
                <w:sz w:val="22"/>
                <w:szCs w:val="22"/>
              </w:rPr>
              <w:t>Стоимость за 1 единицу</w:t>
            </w:r>
          </w:p>
          <w:p w:rsidR="00116EA1" w:rsidRPr="00F81593" w:rsidRDefault="00116EA1" w:rsidP="00F77CBC">
            <w:pPr>
              <w:jc w:val="center"/>
              <w:rPr>
                <w:rFonts w:ascii="Times New Roman" w:hAnsi="Times New Roman"/>
                <w:b/>
                <w:sz w:val="22"/>
                <w:szCs w:val="22"/>
              </w:rPr>
            </w:pPr>
            <w:r w:rsidRPr="00F81593">
              <w:rPr>
                <w:rFonts w:ascii="Times New Roman" w:hAnsi="Times New Roman"/>
                <w:b/>
                <w:sz w:val="22"/>
                <w:szCs w:val="22"/>
              </w:rPr>
              <w:t>(рублей)</w:t>
            </w:r>
          </w:p>
        </w:tc>
        <w:tc>
          <w:tcPr>
            <w:tcW w:w="1045" w:type="dxa"/>
          </w:tcPr>
          <w:p w:rsidR="00116EA1" w:rsidRPr="00F81593" w:rsidRDefault="00116EA1" w:rsidP="00116EA1">
            <w:pPr>
              <w:jc w:val="center"/>
              <w:rPr>
                <w:rFonts w:ascii="Times New Roman" w:hAnsi="Times New Roman"/>
                <w:b/>
                <w:sz w:val="22"/>
                <w:szCs w:val="22"/>
              </w:rPr>
            </w:pPr>
            <w:r>
              <w:rPr>
                <w:rFonts w:ascii="Times New Roman" w:hAnsi="Times New Roman"/>
                <w:b/>
                <w:sz w:val="22"/>
                <w:szCs w:val="22"/>
              </w:rPr>
              <w:t>Кол-во</w:t>
            </w:r>
          </w:p>
        </w:tc>
        <w:tc>
          <w:tcPr>
            <w:tcW w:w="2215" w:type="dxa"/>
          </w:tcPr>
          <w:p w:rsidR="00116EA1" w:rsidRPr="00F81593" w:rsidRDefault="00116EA1" w:rsidP="00F77CBC">
            <w:pPr>
              <w:jc w:val="center"/>
              <w:rPr>
                <w:rFonts w:ascii="Times New Roman" w:hAnsi="Times New Roman"/>
                <w:b/>
                <w:sz w:val="22"/>
                <w:szCs w:val="22"/>
              </w:rPr>
            </w:pPr>
            <w:r>
              <w:rPr>
                <w:rFonts w:ascii="Times New Roman" w:hAnsi="Times New Roman"/>
                <w:b/>
                <w:sz w:val="22"/>
                <w:szCs w:val="22"/>
              </w:rPr>
              <w:t>ИТОГО</w:t>
            </w:r>
          </w:p>
        </w:tc>
      </w:tr>
      <w:tr w:rsidR="00116EA1" w:rsidRPr="0072092B" w:rsidTr="00116EA1">
        <w:tc>
          <w:tcPr>
            <w:tcW w:w="2977" w:type="dxa"/>
            <w:shd w:val="clear" w:color="auto" w:fill="auto"/>
            <w:vAlign w:val="center"/>
          </w:tcPr>
          <w:p w:rsidR="00116EA1" w:rsidRPr="00F81593" w:rsidRDefault="00116EA1" w:rsidP="00F77CBC">
            <w:pPr>
              <w:jc w:val="center"/>
              <w:rPr>
                <w:rFonts w:ascii="Times New Roman" w:hAnsi="Times New Roman"/>
                <w:sz w:val="22"/>
                <w:szCs w:val="22"/>
              </w:rPr>
            </w:pPr>
          </w:p>
        </w:tc>
        <w:tc>
          <w:tcPr>
            <w:tcW w:w="1985" w:type="dxa"/>
            <w:shd w:val="clear" w:color="auto" w:fill="auto"/>
            <w:vAlign w:val="center"/>
          </w:tcPr>
          <w:p w:rsidR="00116EA1" w:rsidRPr="00F81593" w:rsidRDefault="00116EA1" w:rsidP="00F77CBC">
            <w:pPr>
              <w:jc w:val="center"/>
              <w:rPr>
                <w:rFonts w:ascii="Times New Roman" w:hAnsi="Times New Roman"/>
                <w:sz w:val="22"/>
                <w:szCs w:val="22"/>
              </w:rPr>
            </w:pPr>
          </w:p>
        </w:tc>
        <w:tc>
          <w:tcPr>
            <w:tcW w:w="1559" w:type="dxa"/>
          </w:tcPr>
          <w:p w:rsidR="00116EA1" w:rsidRPr="00F81593" w:rsidRDefault="00116EA1" w:rsidP="00F77CBC">
            <w:pPr>
              <w:jc w:val="center"/>
              <w:rPr>
                <w:rFonts w:ascii="Times New Roman" w:hAnsi="Times New Roman"/>
                <w:sz w:val="22"/>
                <w:szCs w:val="22"/>
              </w:rPr>
            </w:pPr>
          </w:p>
        </w:tc>
        <w:tc>
          <w:tcPr>
            <w:tcW w:w="1045" w:type="dxa"/>
          </w:tcPr>
          <w:p w:rsidR="00116EA1" w:rsidRPr="00F81593" w:rsidRDefault="00116EA1" w:rsidP="00F77CBC">
            <w:pPr>
              <w:jc w:val="center"/>
              <w:rPr>
                <w:rFonts w:ascii="Times New Roman" w:hAnsi="Times New Roman"/>
                <w:sz w:val="22"/>
                <w:szCs w:val="22"/>
              </w:rPr>
            </w:pPr>
          </w:p>
        </w:tc>
        <w:tc>
          <w:tcPr>
            <w:tcW w:w="2215" w:type="dxa"/>
          </w:tcPr>
          <w:p w:rsidR="00116EA1" w:rsidRPr="00F81593" w:rsidRDefault="00116EA1" w:rsidP="00F77CBC">
            <w:pPr>
              <w:jc w:val="center"/>
              <w:rPr>
                <w:rFonts w:ascii="Times New Roman" w:hAnsi="Times New Roman"/>
                <w:sz w:val="22"/>
                <w:szCs w:val="22"/>
              </w:rPr>
            </w:pPr>
          </w:p>
        </w:tc>
      </w:tr>
      <w:tr w:rsidR="00116EA1" w:rsidRPr="0072092B" w:rsidTr="00116EA1">
        <w:tc>
          <w:tcPr>
            <w:tcW w:w="2977" w:type="dxa"/>
            <w:shd w:val="clear" w:color="auto" w:fill="auto"/>
          </w:tcPr>
          <w:p w:rsidR="00116EA1" w:rsidRPr="00F81593" w:rsidRDefault="00116EA1" w:rsidP="00F77CBC">
            <w:pPr>
              <w:jc w:val="center"/>
              <w:rPr>
                <w:rFonts w:ascii="Times New Roman" w:hAnsi="Times New Roman"/>
                <w:sz w:val="22"/>
                <w:szCs w:val="22"/>
              </w:rPr>
            </w:pPr>
          </w:p>
        </w:tc>
        <w:tc>
          <w:tcPr>
            <w:tcW w:w="1985" w:type="dxa"/>
            <w:shd w:val="clear" w:color="auto" w:fill="auto"/>
          </w:tcPr>
          <w:p w:rsidR="00116EA1" w:rsidRPr="00F81593" w:rsidRDefault="00116EA1" w:rsidP="00F77CBC">
            <w:pPr>
              <w:jc w:val="center"/>
              <w:rPr>
                <w:rFonts w:ascii="Times New Roman" w:hAnsi="Times New Roman"/>
                <w:sz w:val="22"/>
                <w:szCs w:val="22"/>
              </w:rPr>
            </w:pPr>
          </w:p>
        </w:tc>
        <w:tc>
          <w:tcPr>
            <w:tcW w:w="1559" w:type="dxa"/>
          </w:tcPr>
          <w:p w:rsidR="00116EA1" w:rsidRPr="00F81593" w:rsidRDefault="00116EA1" w:rsidP="00F77CBC">
            <w:pPr>
              <w:jc w:val="center"/>
              <w:rPr>
                <w:rFonts w:ascii="Times New Roman" w:hAnsi="Times New Roman"/>
                <w:sz w:val="22"/>
                <w:szCs w:val="22"/>
              </w:rPr>
            </w:pPr>
          </w:p>
        </w:tc>
        <w:tc>
          <w:tcPr>
            <w:tcW w:w="1045" w:type="dxa"/>
          </w:tcPr>
          <w:p w:rsidR="00116EA1" w:rsidRPr="00F81593" w:rsidRDefault="00116EA1" w:rsidP="00F77CBC">
            <w:pPr>
              <w:jc w:val="center"/>
              <w:rPr>
                <w:rFonts w:ascii="Times New Roman" w:hAnsi="Times New Roman"/>
                <w:sz w:val="22"/>
                <w:szCs w:val="22"/>
              </w:rPr>
            </w:pPr>
          </w:p>
        </w:tc>
        <w:tc>
          <w:tcPr>
            <w:tcW w:w="2215" w:type="dxa"/>
          </w:tcPr>
          <w:p w:rsidR="00116EA1" w:rsidRPr="00F81593" w:rsidRDefault="00116EA1" w:rsidP="00F77CBC">
            <w:pPr>
              <w:jc w:val="center"/>
              <w:rPr>
                <w:rFonts w:ascii="Times New Roman" w:hAnsi="Times New Roman"/>
                <w:sz w:val="22"/>
                <w:szCs w:val="22"/>
              </w:rPr>
            </w:pPr>
          </w:p>
        </w:tc>
      </w:tr>
    </w:tbl>
    <w:p w:rsidR="001E04FF" w:rsidRDefault="001E04FF" w:rsidP="00F7720F">
      <w:pPr>
        <w:jc w:val="both"/>
        <w:rPr>
          <w:rFonts w:ascii="Times New Roman" w:hAnsi="Times New Roman"/>
          <w:sz w:val="26"/>
          <w:szCs w:val="26"/>
        </w:rPr>
      </w:pPr>
    </w:p>
    <w:p w:rsidR="00A62A2A" w:rsidRDefault="001E04FF" w:rsidP="00F7720F">
      <w:pPr>
        <w:jc w:val="both"/>
        <w:rPr>
          <w:rFonts w:ascii="Times New Roman" w:hAnsi="Times New Roman"/>
          <w:sz w:val="26"/>
          <w:szCs w:val="26"/>
        </w:rPr>
      </w:pPr>
      <w:r>
        <w:rPr>
          <w:rFonts w:ascii="Times New Roman" w:hAnsi="Times New Roman"/>
          <w:sz w:val="26"/>
          <w:szCs w:val="26"/>
        </w:rPr>
        <w:t xml:space="preserve">5. </w:t>
      </w:r>
      <w:r w:rsidR="00F77CBC">
        <w:rPr>
          <w:rFonts w:ascii="Times New Roman" w:hAnsi="Times New Roman"/>
          <w:sz w:val="26"/>
          <w:szCs w:val="26"/>
        </w:rPr>
        <w:t>Итого: стоимость</w:t>
      </w:r>
      <w:r w:rsidR="00011FB4" w:rsidRPr="001E7FF5">
        <w:rPr>
          <w:rFonts w:ascii="Times New Roman" w:hAnsi="Times New Roman"/>
          <w:sz w:val="26"/>
          <w:szCs w:val="26"/>
        </w:rPr>
        <w:t xml:space="preserve"> услуг по Договору в соответствии с разделом 4 </w:t>
      </w:r>
      <w:r w:rsidR="00F77CBC" w:rsidRPr="001E7FF5">
        <w:rPr>
          <w:rFonts w:ascii="Times New Roman" w:hAnsi="Times New Roman"/>
          <w:sz w:val="26"/>
          <w:szCs w:val="26"/>
        </w:rPr>
        <w:t>Договору составляет</w:t>
      </w:r>
      <w:r w:rsidR="00011FB4" w:rsidRPr="001E7FF5">
        <w:rPr>
          <w:rFonts w:ascii="Times New Roman" w:hAnsi="Times New Roman"/>
          <w:sz w:val="26"/>
          <w:szCs w:val="26"/>
        </w:rPr>
        <w:t xml:space="preserve"> _______________________ (сумма прописью) руб.</w:t>
      </w:r>
    </w:p>
    <w:p w:rsidR="00DA11FB" w:rsidRDefault="001E04FF" w:rsidP="00A62A2A">
      <w:pPr>
        <w:jc w:val="both"/>
        <w:rPr>
          <w:rFonts w:ascii="Times New Roman" w:hAnsi="Times New Roman"/>
          <w:sz w:val="26"/>
          <w:szCs w:val="26"/>
        </w:rPr>
      </w:pPr>
      <w:r>
        <w:rPr>
          <w:rFonts w:ascii="Times New Roman" w:hAnsi="Times New Roman"/>
          <w:sz w:val="26"/>
          <w:szCs w:val="26"/>
        </w:rPr>
        <w:t>6</w:t>
      </w:r>
      <w:r w:rsidR="00A62A2A">
        <w:rPr>
          <w:rFonts w:ascii="Times New Roman" w:hAnsi="Times New Roman"/>
          <w:sz w:val="26"/>
          <w:szCs w:val="26"/>
        </w:rPr>
        <w:t xml:space="preserve">.           </w:t>
      </w:r>
      <w:r w:rsidR="00011FB4" w:rsidRPr="001E7FF5">
        <w:rPr>
          <w:rFonts w:ascii="Times New Roman" w:hAnsi="Times New Roman"/>
          <w:sz w:val="26"/>
          <w:szCs w:val="26"/>
        </w:rPr>
        <w:t xml:space="preserve">Настоящий </w:t>
      </w:r>
      <w:r w:rsidR="00F7720F">
        <w:rPr>
          <w:rFonts w:ascii="Times New Roman" w:hAnsi="Times New Roman"/>
          <w:sz w:val="26"/>
          <w:szCs w:val="26"/>
        </w:rPr>
        <w:t>Отчет</w:t>
      </w:r>
      <w:r w:rsidR="00011FB4" w:rsidRPr="001E7FF5">
        <w:rPr>
          <w:rFonts w:ascii="Times New Roman" w:hAnsi="Times New Roman"/>
          <w:sz w:val="26"/>
          <w:szCs w:val="26"/>
        </w:rPr>
        <w:t xml:space="preserve"> составлен в двух экземплярах.</w:t>
      </w:r>
      <w:r w:rsidR="00CF54A7" w:rsidRPr="001E7FF5">
        <w:rPr>
          <w:rFonts w:ascii="Times New Roman" w:hAnsi="Times New Roman"/>
          <w:sz w:val="26"/>
          <w:szCs w:val="26"/>
        </w:rPr>
        <w:tab/>
      </w:r>
      <w:r w:rsidR="00CF54A7" w:rsidRPr="001E7FF5">
        <w:rPr>
          <w:rFonts w:ascii="Times New Roman" w:hAnsi="Times New Roman"/>
          <w:sz w:val="26"/>
          <w:szCs w:val="26"/>
        </w:rPr>
        <w:tab/>
      </w:r>
      <w:r w:rsidR="00CF54A7" w:rsidRPr="001E7FF5">
        <w:rPr>
          <w:rFonts w:ascii="Times New Roman" w:hAnsi="Times New Roman"/>
          <w:sz w:val="26"/>
          <w:szCs w:val="26"/>
        </w:rPr>
        <w:tab/>
      </w:r>
      <w:r w:rsidR="00CF54A7" w:rsidRPr="001E7FF5">
        <w:rPr>
          <w:rFonts w:ascii="Times New Roman" w:hAnsi="Times New Roman"/>
          <w:sz w:val="26"/>
          <w:szCs w:val="26"/>
        </w:rPr>
        <w:tab/>
      </w:r>
      <w:r w:rsidR="00CF54A7" w:rsidRPr="001E7FF5">
        <w:rPr>
          <w:rFonts w:ascii="Times New Roman" w:hAnsi="Times New Roman"/>
          <w:sz w:val="26"/>
          <w:szCs w:val="26"/>
        </w:rPr>
        <w:tab/>
      </w:r>
    </w:p>
    <w:p w:rsidR="00DA11FB" w:rsidRDefault="00DA11FB" w:rsidP="00DA11FB">
      <w:pPr>
        <w:rPr>
          <w:rFonts w:ascii="Times New Roman" w:hAnsi="Times New Roman"/>
          <w:sz w:val="26"/>
          <w:szCs w:val="26"/>
        </w:rPr>
      </w:pPr>
    </w:p>
    <w:p w:rsidR="00F77CBC" w:rsidRDefault="00F77CBC" w:rsidP="00F77CBC">
      <w:pPr>
        <w:rPr>
          <w:rFonts w:ascii="Times New Roman" w:hAnsi="Times New Roman"/>
          <w:sz w:val="26"/>
          <w:szCs w:val="26"/>
        </w:rPr>
      </w:pPr>
      <w:r>
        <w:rPr>
          <w:rFonts w:ascii="Times New Roman" w:hAnsi="Times New Roman"/>
          <w:sz w:val="26"/>
          <w:szCs w:val="26"/>
        </w:rPr>
        <w:t>Агент                                                                       Принципал</w:t>
      </w:r>
    </w:p>
    <w:p w:rsidR="00F77CBC" w:rsidRDefault="00F77CBC" w:rsidP="00F77CBC">
      <w:pPr>
        <w:rPr>
          <w:rFonts w:ascii="Times New Roman" w:hAnsi="Times New Roman"/>
          <w:sz w:val="26"/>
          <w:szCs w:val="26"/>
        </w:rPr>
      </w:pPr>
      <w:r>
        <w:rPr>
          <w:rFonts w:ascii="Times New Roman" w:hAnsi="Times New Roman"/>
          <w:sz w:val="26"/>
          <w:szCs w:val="26"/>
        </w:rPr>
        <w:t xml:space="preserve">                                                                                            </w:t>
      </w:r>
    </w:p>
    <w:p w:rsidR="00F77CBC" w:rsidRDefault="00F77CBC" w:rsidP="00F77CBC">
      <w:pPr>
        <w:rPr>
          <w:rFonts w:ascii="Times New Roman" w:hAnsi="Times New Roman"/>
          <w:sz w:val="26"/>
          <w:szCs w:val="26"/>
        </w:rPr>
      </w:pPr>
      <w:r>
        <w:rPr>
          <w:rFonts w:ascii="Times New Roman" w:hAnsi="Times New Roman"/>
          <w:sz w:val="26"/>
          <w:szCs w:val="26"/>
        </w:rPr>
        <w:t>______________(_____________)                        _______________ (_____________)</w:t>
      </w:r>
    </w:p>
    <w:p w:rsidR="00F77CBC" w:rsidRDefault="00F77CBC" w:rsidP="00F77CBC">
      <w:pPr>
        <w:rPr>
          <w:rFonts w:ascii="Times New Roman" w:hAnsi="Times New Roman"/>
          <w:sz w:val="26"/>
          <w:szCs w:val="26"/>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F77CBC" w:rsidRDefault="00F77CBC" w:rsidP="00F77CBC">
      <w:pPr>
        <w:rPr>
          <w:rFonts w:ascii="Times New Roman" w:hAnsi="Times New Roman"/>
          <w:sz w:val="26"/>
          <w:szCs w:val="26"/>
        </w:rPr>
      </w:pPr>
      <w:proofErr w:type="gramStart"/>
      <w:r>
        <w:rPr>
          <w:rFonts w:ascii="Times New Roman" w:hAnsi="Times New Roman"/>
          <w:sz w:val="26"/>
          <w:szCs w:val="26"/>
        </w:rPr>
        <w:t xml:space="preserve">дата:   </w:t>
      </w:r>
      <w:proofErr w:type="gramEnd"/>
      <w:r>
        <w:rPr>
          <w:rFonts w:ascii="Times New Roman" w:hAnsi="Times New Roman"/>
          <w:sz w:val="26"/>
          <w:szCs w:val="26"/>
        </w:rPr>
        <w:t xml:space="preserve">                                                                     дата:</w:t>
      </w:r>
    </w:p>
    <w:p w:rsidR="00A710D0" w:rsidRDefault="00A710D0" w:rsidP="00F77CBC">
      <w:pPr>
        <w:rPr>
          <w:rFonts w:ascii="Times New Roman" w:hAnsi="Times New Roman"/>
          <w:sz w:val="26"/>
          <w:szCs w:val="26"/>
        </w:rPr>
      </w:pPr>
    </w:p>
    <w:p w:rsidR="00A710D0" w:rsidRDefault="00A710D0" w:rsidP="00F77CBC">
      <w:pPr>
        <w:rPr>
          <w:rFonts w:ascii="Times New Roman" w:hAnsi="Times New Roman"/>
          <w:sz w:val="26"/>
          <w:szCs w:val="26"/>
        </w:rPr>
      </w:pPr>
    </w:p>
    <w:p w:rsidR="004230F9" w:rsidRDefault="004230F9" w:rsidP="008015E2">
      <w:pPr>
        <w:pStyle w:val="11"/>
        <w:widowControl w:val="0"/>
        <w:spacing w:line="240" w:lineRule="auto"/>
        <w:ind w:firstLine="0"/>
        <w:jc w:val="right"/>
        <w:rPr>
          <w:color w:val="000000"/>
          <w:sz w:val="26"/>
          <w:szCs w:val="26"/>
        </w:rPr>
      </w:pPr>
    </w:p>
    <w:p w:rsidR="004230F9" w:rsidRDefault="004230F9" w:rsidP="008015E2">
      <w:pPr>
        <w:pStyle w:val="11"/>
        <w:widowControl w:val="0"/>
        <w:spacing w:line="240" w:lineRule="auto"/>
        <w:ind w:firstLine="0"/>
        <w:jc w:val="right"/>
        <w:rPr>
          <w:color w:val="000000"/>
          <w:sz w:val="26"/>
          <w:szCs w:val="26"/>
        </w:rPr>
      </w:pPr>
    </w:p>
    <w:p w:rsidR="008015E2" w:rsidRDefault="008015E2" w:rsidP="008015E2">
      <w:pPr>
        <w:pStyle w:val="11"/>
        <w:widowControl w:val="0"/>
        <w:spacing w:line="240" w:lineRule="auto"/>
        <w:ind w:firstLine="0"/>
        <w:jc w:val="right"/>
        <w:rPr>
          <w:color w:val="000000"/>
          <w:sz w:val="26"/>
          <w:szCs w:val="26"/>
        </w:rPr>
      </w:pPr>
      <w:bookmarkStart w:id="1" w:name="_GoBack"/>
      <w:bookmarkEnd w:id="1"/>
      <w:r>
        <w:rPr>
          <w:color w:val="000000"/>
          <w:sz w:val="26"/>
          <w:szCs w:val="26"/>
        </w:rPr>
        <w:lastRenderedPageBreak/>
        <w:t xml:space="preserve">Приложение № </w:t>
      </w:r>
      <w:r w:rsidR="00AC6692">
        <w:rPr>
          <w:color w:val="000000"/>
          <w:sz w:val="26"/>
          <w:szCs w:val="26"/>
        </w:rPr>
        <w:t>4</w:t>
      </w:r>
    </w:p>
    <w:p w:rsidR="00A710D0" w:rsidRPr="001F22AC" w:rsidRDefault="00A710D0" w:rsidP="00A710D0">
      <w:pPr>
        <w:pStyle w:val="11"/>
        <w:widowControl w:val="0"/>
        <w:spacing w:line="240" w:lineRule="auto"/>
        <w:ind w:firstLine="0"/>
        <w:jc w:val="right"/>
        <w:rPr>
          <w:color w:val="000000"/>
          <w:sz w:val="24"/>
          <w:szCs w:val="24"/>
        </w:rPr>
      </w:pPr>
      <w:r w:rsidRPr="001F22AC">
        <w:rPr>
          <w:color w:val="000000"/>
          <w:sz w:val="24"/>
          <w:szCs w:val="24"/>
        </w:rPr>
        <w:t xml:space="preserve">к Договору № </w:t>
      </w:r>
      <w:r>
        <w:rPr>
          <w:color w:val="000000"/>
          <w:sz w:val="24"/>
          <w:szCs w:val="24"/>
        </w:rPr>
        <w:t>____________________</w:t>
      </w:r>
      <w:r w:rsidRPr="001F22AC">
        <w:rPr>
          <w:color w:val="000000"/>
          <w:sz w:val="24"/>
          <w:szCs w:val="24"/>
        </w:rPr>
        <w:t>____ от «___</w:t>
      </w:r>
      <w:proofErr w:type="gramStart"/>
      <w:r w:rsidRPr="001F22AC">
        <w:rPr>
          <w:color w:val="000000"/>
          <w:sz w:val="24"/>
          <w:szCs w:val="24"/>
        </w:rPr>
        <w:t>_»_</w:t>
      </w:r>
      <w:proofErr w:type="gramEnd"/>
      <w:r w:rsidRPr="001F22AC">
        <w:rPr>
          <w:color w:val="000000"/>
          <w:sz w:val="24"/>
          <w:szCs w:val="24"/>
        </w:rPr>
        <w:t>__________20</w:t>
      </w:r>
      <w:r>
        <w:rPr>
          <w:color w:val="000000"/>
          <w:sz w:val="24"/>
          <w:szCs w:val="24"/>
        </w:rPr>
        <w:t>_</w:t>
      </w:r>
      <w:r w:rsidRPr="001F22AC">
        <w:rPr>
          <w:color w:val="000000"/>
          <w:sz w:val="24"/>
          <w:szCs w:val="24"/>
        </w:rPr>
        <w:t>_ г.</w:t>
      </w:r>
    </w:p>
    <w:p w:rsidR="00A710D0" w:rsidRPr="00F538A9" w:rsidRDefault="00A710D0" w:rsidP="00A710D0">
      <w:pPr>
        <w:spacing w:line="240" w:lineRule="atLeast"/>
        <w:jc w:val="right"/>
        <w:rPr>
          <w:rFonts w:ascii="Times New Roman" w:hAnsi="Times New Roman"/>
          <w:b/>
          <w:sz w:val="26"/>
          <w:szCs w:val="26"/>
        </w:rPr>
      </w:pPr>
    </w:p>
    <w:p w:rsidR="00F3007F" w:rsidRPr="007E1EBA" w:rsidRDefault="00F3007F" w:rsidP="00F3007F">
      <w:pPr>
        <w:jc w:val="right"/>
        <w:rPr>
          <w:b/>
          <w:bCs/>
          <w:lang w:eastAsia="en-US"/>
        </w:rPr>
      </w:pPr>
    </w:p>
    <w:tbl>
      <w:tblPr>
        <w:tblW w:w="10959" w:type="dxa"/>
        <w:tblLayout w:type="fixed"/>
        <w:tblLook w:val="0000" w:firstRow="0" w:lastRow="0" w:firstColumn="0" w:lastColumn="0" w:noHBand="0" w:noVBand="0"/>
      </w:tblPr>
      <w:tblGrid>
        <w:gridCol w:w="6096"/>
        <w:gridCol w:w="4863"/>
      </w:tblGrid>
      <w:tr w:rsidR="00A710D0" w:rsidRPr="007E1EBA" w:rsidTr="00F3007F">
        <w:tc>
          <w:tcPr>
            <w:tcW w:w="6096"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«Форма согласована»:</w:t>
            </w:r>
          </w:p>
        </w:tc>
        <w:tc>
          <w:tcPr>
            <w:tcW w:w="4863"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«Форма согласована»:</w:t>
            </w:r>
          </w:p>
        </w:tc>
      </w:tr>
      <w:tr w:rsidR="00A710D0" w:rsidRPr="007E1EBA" w:rsidTr="00F3007F">
        <w:tc>
          <w:tcPr>
            <w:tcW w:w="6096"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«Согласовано»:</w:t>
            </w:r>
          </w:p>
        </w:tc>
        <w:tc>
          <w:tcPr>
            <w:tcW w:w="4863"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«Согласовано»:</w:t>
            </w:r>
          </w:p>
        </w:tc>
      </w:tr>
      <w:tr w:rsidR="00A710D0" w:rsidRPr="007E1EBA" w:rsidTr="00F3007F">
        <w:tc>
          <w:tcPr>
            <w:tcW w:w="6096"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Агент:</w:t>
            </w:r>
          </w:p>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 xml:space="preserve">________________ (О.П. </w:t>
            </w:r>
            <w:proofErr w:type="spellStart"/>
            <w:r w:rsidRPr="001F22AC">
              <w:rPr>
                <w:rFonts w:ascii="Times New Roman" w:hAnsi="Times New Roman"/>
                <w:b/>
                <w:bCs/>
                <w:sz w:val="24"/>
                <w:szCs w:val="24"/>
                <w:lang w:eastAsia="en-US"/>
              </w:rPr>
              <w:t>Чигарёва</w:t>
            </w:r>
            <w:proofErr w:type="spellEnd"/>
            <w:r w:rsidRPr="001F22AC">
              <w:rPr>
                <w:rFonts w:ascii="Times New Roman" w:hAnsi="Times New Roman"/>
                <w:b/>
                <w:bCs/>
                <w:sz w:val="24"/>
                <w:szCs w:val="24"/>
                <w:lang w:eastAsia="en-US"/>
              </w:rPr>
              <w:t>)</w:t>
            </w:r>
          </w:p>
          <w:p w:rsidR="00A710D0" w:rsidRPr="001F22AC" w:rsidRDefault="00A710D0" w:rsidP="00A710D0">
            <w:pPr>
              <w:rPr>
                <w:rFonts w:ascii="Times New Roman" w:hAnsi="Times New Roman"/>
                <w:b/>
                <w:bCs/>
                <w:sz w:val="24"/>
                <w:szCs w:val="24"/>
                <w:lang w:eastAsia="en-US"/>
              </w:rPr>
            </w:pPr>
            <w:proofErr w:type="spellStart"/>
            <w:r w:rsidRPr="001F22AC">
              <w:rPr>
                <w:rFonts w:ascii="Times New Roman" w:hAnsi="Times New Roman"/>
                <w:b/>
                <w:bCs/>
                <w:sz w:val="24"/>
                <w:szCs w:val="24"/>
                <w:lang w:eastAsia="en-US"/>
              </w:rPr>
              <w:t>м.п</w:t>
            </w:r>
            <w:proofErr w:type="spellEnd"/>
            <w:r w:rsidRPr="001F22AC">
              <w:rPr>
                <w:rFonts w:ascii="Times New Roman" w:hAnsi="Times New Roman"/>
                <w:b/>
                <w:bCs/>
                <w:sz w:val="24"/>
                <w:szCs w:val="24"/>
                <w:lang w:eastAsia="en-US"/>
              </w:rPr>
              <w:t>.</w:t>
            </w:r>
          </w:p>
          <w:p w:rsidR="00A710D0" w:rsidRPr="001F22AC" w:rsidRDefault="00A710D0" w:rsidP="00A710D0">
            <w:pPr>
              <w:ind w:left="-4751"/>
              <w:rPr>
                <w:rFonts w:ascii="Times New Roman" w:hAnsi="Times New Roman"/>
                <w:b/>
                <w:bCs/>
                <w:sz w:val="24"/>
                <w:szCs w:val="24"/>
                <w:lang w:eastAsia="en-US"/>
              </w:rPr>
            </w:pPr>
          </w:p>
        </w:tc>
        <w:tc>
          <w:tcPr>
            <w:tcW w:w="4863"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Принципал:</w:t>
            </w:r>
          </w:p>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________________ (_____________)</w:t>
            </w:r>
          </w:p>
          <w:p w:rsidR="00A710D0" w:rsidRPr="001F22AC" w:rsidRDefault="00A710D0" w:rsidP="00A710D0">
            <w:pPr>
              <w:ind w:firstLine="709"/>
              <w:rPr>
                <w:rFonts w:ascii="Times New Roman" w:hAnsi="Times New Roman"/>
                <w:b/>
                <w:bCs/>
                <w:sz w:val="24"/>
                <w:szCs w:val="24"/>
                <w:lang w:eastAsia="en-US"/>
              </w:rPr>
            </w:pPr>
            <w:proofErr w:type="spellStart"/>
            <w:r w:rsidRPr="001F22AC">
              <w:rPr>
                <w:rFonts w:ascii="Times New Roman" w:hAnsi="Times New Roman"/>
                <w:b/>
                <w:bCs/>
                <w:sz w:val="24"/>
                <w:szCs w:val="24"/>
                <w:lang w:eastAsia="en-US"/>
              </w:rPr>
              <w:t>м.п</w:t>
            </w:r>
            <w:proofErr w:type="spellEnd"/>
            <w:r w:rsidRPr="001F22AC">
              <w:rPr>
                <w:rFonts w:ascii="Times New Roman" w:hAnsi="Times New Roman"/>
                <w:b/>
                <w:bCs/>
                <w:sz w:val="24"/>
                <w:szCs w:val="24"/>
                <w:lang w:eastAsia="en-US"/>
              </w:rPr>
              <w:t>.</w:t>
            </w:r>
          </w:p>
        </w:tc>
      </w:tr>
    </w:tbl>
    <w:p w:rsidR="00F3007F" w:rsidRDefault="00F3007F" w:rsidP="00F3007F">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BD1204" w:rsidRDefault="008015E2" w:rsidP="00BD1204">
      <w:pPr>
        <w:jc w:val="right"/>
        <w:rPr>
          <w:rFonts w:ascii="Times New Roman" w:hAnsi="Times New Roman"/>
          <w:b/>
          <w:sz w:val="26"/>
          <w:szCs w:val="26"/>
        </w:rPr>
      </w:pPr>
      <w:r w:rsidRPr="008015E2">
        <w:rPr>
          <w:rFonts w:ascii="Times New Roman" w:hAnsi="Times New Roman"/>
          <w:b/>
          <w:sz w:val="26"/>
          <w:szCs w:val="26"/>
        </w:rPr>
        <w:t xml:space="preserve"> </w:t>
      </w:r>
    </w:p>
    <w:p w:rsidR="008015E2" w:rsidRPr="008015E2" w:rsidRDefault="008015E2" w:rsidP="008015E2">
      <w:pPr>
        <w:jc w:val="center"/>
        <w:rPr>
          <w:rFonts w:ascii="Times New Roman" w:hAnsi="Times New Roman"/>
          <w:b/>
          <w:sz w:val="26"/>
          <w:szCs w:val="26"/>
        </w:rPr>
      </w:pPr>
      <w:r w:rsidRPr="008015E2">
        <w:rPr>
          <w:rFonts w:ascii="Times New Roman" w:hAnsi="Times New Roman"/>
          <w:b/>
          <w:sz w:val="26"/>
          <w:szCs w:val="26"/>
        </w:rPr>
        <w:t>Заявлени</w:t>
      </w:r>
      <w:r w:rsidR="00BD1204">
        <w:rPr>
          <w:rFonts w:ascii="Times New Roman" w:hAnsi="Times New Roman"/>
          <w:b/>
          <w:sz w:val="26"/>
          <w:szCs w:val="26"/>
        </w:rPr>
        <w:t>е</w:t>
      </w:r>
      <w:r w:rsidRPr="008015E2">
        <w:rPr>
          <w:rFonts w:ascii="Times New Roman" w:hAnsi="Times New Roman"/>
          <w:b/>
          <w:sz w:val="26"/>
          <w:szCs w:val="26"/>
        </w:rPr>
        <w:t xml:space="preserve"> на назначении представителя (уполномоченного представителя) Принципала</w:t>
      </w:r>
      <w:r w:rsidR="00B47081">
        <w:rPr>
          <w:rFonts w:ascii="Times New Roman" w:hAnsi="Times New Roman"/>
          <w:b/>
          <w:sz w:val="26"/>
          <w:szCs w:val="26"/>
        </w:rPr>
        <w:t>:</w:t>
      </w:r>
    </w:p>
    <w:p w:rsidR="008015E2" w:rsidRPr="008015E2" w:rsidRDefault="008015E2" w:rsidP="008015E2">
      <w:pPr>
        <w:rPr>
          <w:rFonts w:ascii="Times New Roman" w:hAnsi="Times New Roman"/>
          <w:b/>
          <w:sz w:val="26"/>
          <w:szCs w:val="26"/>
        </w:rPr>
      </w:pPr>
    </w:p>
    <w:p w:rsidR="008015E2" w:rsidRPr="008015E2" w:rsidRDefault="008015E2" w:rsidP="008015E2">
      <w:pPr>
        <w:jc w:val="center"/>
        <w:rPr>
          <w:rFonts w:ascii="Times New Roman" w:hAnsi="Times New Roman"/>
          <w:sz w:val="26"/>
          <w:szCs w:val="26"/>
        </w:rPr>
      </w:pPr>
      <w:r w:rsidRPr="008015E2">
        <w:rPr>
          <w:rFonts w:ascii="Times New Roman" w:hAnsi="Times New Roman"/>
          <w:sz w:val="26"/>
          <w:szCs w:val="26"/>
        </w:rPr>
        <w:t xml:space="preserve">Заявление о назначении представителя </w:t>
      </w:r>
    </w:p>
    <w:p w:rsidR="008015E2" w:rsidRPr="00262C8F" w:rsidRDefault="008015E2" w:rsidP="008015E2">
      <w:pPr>
        <w:jc w:val="center"/>
        <w:rPr>
          <w:rFonts w:ascii="Times New Roman" w:hAnsi="Times New Roman"/>
          <w:b/>
          <w:sz w:val="28"/>
          <w:szCs w:val="28"/>
        </w:rPr>
      </w:pPr>
      <w:r w:rsidRPr="008015E2">
        <w:rPr>
          <w:rFonts w:ascii="Times New Roman" w:hAnsi="Times New Roman"/>
          <w:sz w:val="26"/>
          <w:szCs w:val="26"/>
        </w:rPr>
        <w:t>(уполномоченного представителя) Принципала</w:t>
      </w:r>
      <w:r w:rsidRPr="008015E2">
        <w:rPr>
          <w:rFonts w:ascii="Times New Roman" w:hAnsi="Times New Roman"/>
          <w:sz w:val="28"/>
          <w:szCs w:val="28"/>
        </w:rPr>
        <w:t xml:space="preserve"> </w:t>
      </w:r>
    </w:p>
    <w:p w:rsidR="008015E2" w:rsidRPr="005E4467" w:rsidRDefault="008015E2" w:rsidP="008015E2">
      <w:pPr>
        <w:pStyle w:val="a4"/>
        <w:rPr>
          <w:rFonts w:ascii="Times New Roman" w:hAnsi="Times New Roman"/>
          <w:sz w:val="26"/>
          <w:szCs w:val="26"/>
        </w:rPr>
      </w:pPr>
    </w:p>
    <w:tbl>
      <w:tblPr>
        <w:tblW w:w="9122" w:type="dxa"/>
        <w:tblInd w:w="224" w:type="dxa"/>
        <w:tblLayout w:type="fixed"/>
        <w:tblLook w:val="0000" w:firstRow="0" w:lastRow="0" w:firstColumn="0" w:lastColumn="0" w:noHBand="0" w:noVBand="0"/>
      </w:tblPr>
      <w:tblGrid>
        <w:gridCol w:w="676"/>
        <w:gridCol w:w="8446"/>
      </w:tblGrid>
      <w:tr w:rsidR="00AC6692" w:rsidRPr="00784FE9" w:rsidTr="00AC6692">
        <w:trPr>
          <w:trHeight w:val="486"/>
        </w:trPr>
        <w:tc>
          <w:tcPr>
            <w:tcW w:w="676" w:type="dxa"/>
            <w:tcBorders>
              <w:top w:val="single" w:sz="8" w:space="0" w:color="auto"/>
              <w:left w:val="single" w:sz="8" w:space="0" w:color="auto"/>
              <w:bottom w:val="single" w:sz="4" w:space="0" w:color="auto"/>
              <w:right w:val="single" w:sz="4" w:space="0" w:color="auto"/>
            </w:tcBorders>
          </w:tcPr>
          <w:p w:rsidR="00AC6692" w:rsidRPr="00784FE9" w:rsidRDefault="00AC6692" w:rsidP="00E314AC">
            <w:pPr>
              <w:rPr>
                <w:rFonts w:ascii="Times New Roman" w:hAnsi="Times New Roman"/>
                <w:b/>
                <w:sz w:val="26"/>
                <w:szCs w:val="26"/>
              </w:rPr>
            </w:pPr>
            <w:r w:rsidRPr="00784FE9">
              <w:rPr>
                <w:rFonts w:ascii="Times New Roman" w:hAnsi="Times New Roman"/>
                <w:b/>
                <w:sz w:val="26"/>
                <w:szCs w:val="26"/>
              </w:rPr>
              <w:t>№</w:t>
            </w:r>
          </w:p>
          <w:p w:rsidR="00AC6692" w:rsidRPr="00784FE9" w:rsidRDefault="00AC6692" w:rsidP="00E314AC">
            <w:pPr>
              <w:rPr>
                <w:rFonts w:ascii="Times New Roman" w:hAnsi="Times New Roman"/>
                <w:b/>
                <w:sz w:val="26"/>
                <w:szCs w:val="26"/>
              </w:rPr>
            </w:pPr>
            <w:r w:rsidRPr="00784FE9">
              <w:rPr>
                <w:rFonts w:ascii="Times New Roman" w:hAnsi="Times New Roman"/>
                <w:b/>
                <w:sz w:val="26"/>
                <w:szCs w:val="26"/>
              </w:rPr>
              <w:t>п/п</w:t>
            </w:r>
          </w:p>
        </w:tc>
        <w:tc>
          <w:tcPr>
            <w:tcW w:w="8446" w:type="dxa"/>
            <w:tcBorders>
              <w:top w:val="single" w:sz="8" w:space="0" w:color="auto"/>
              <w:left w:val="single" w:sz="8" w:space="0" w:color="auto"/>
              <w:bottom w:val="single" w:sz="4" w:space="0" w:color="auto"/>
              <w:right w:val="single" w:sz="4" w:space="0" w:color="auto"/>
            </w:tcBorders>
          </w:tcPr>
          <w:p w:rsidR="00AC6692" w:rsidRPr="00711629" w:rsidRDefault="00AC6692" w:rsidP="00E314AC">
            <w:pPr>
              <w:jc w:val="center"/>
              <w:rPr>
                <w:rFonts w:ascii="Times New Roman" w:hAnsi="Times New Roman"/>
                <w:b/>
              </w:rPr>
            </w:pPr>
            <w:r>
              <w:rPr>
                <w:rFonts w:ascii="Times New Roman" w:hAnsi="Times New Roman"/>
                <w:b/>
              </w:rPr>
              <w:t xml:space="preserve">Ф.И.О. </w:t>
            </w:r>
          </w:p>
        </w:tc>
      </w:tr>
      <w:tr w:rsidR="00AC6692" w:rsidRPr="00784FE9" w:rsidTr="00AC6692">
        <w:trPr>
          <w:trHeight w:val="225"/>
        </w:trPr>
        <w:tc>
          <w:tcPr>
            <w:tcW w:w="67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r>
              <w:rPr>
                <w:rFonts w:ascii="Times New Roman" w:hAnsi="Times New Roman"/>
                <w:sz w:val="26"/>
                <w:szCs w:val="26"/>
              </w:rPr>
              <w:t>1</w:t>
            </w:r>
          </w:p>
        </w:tc>
        <w:tc>
          <w:tcPr>
            <w:tcW w:w="844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p>
        </w:tc>
      </w:tr>
      <w:tr w:rsidR="00AC6692" w:rsidRPr="00784FE9" w:rsidTr="00AC6692">
        <w:trPr>
          <w:trHeight w:val="225"/>
        </w:trPr>
        <w:tc>
          <w:tcPr>
            <w:tcW w:w="67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r>
              <w:rPr>
                <w:rFonts w:ascii="Times New Roman" w:hAnsi="Times New Roman"/>
                <w:sz w:val="26"/>
                <w:szCs w:val="26"/>
              </w:rPr>
              <w:t>2</w:t>
            </w:r>
          </w:p>
        </w:tc>
        <w:tc>
          <w:tcPr>
            <w:tcW w:w="844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p>
        </w:tc>
      </w:tr>
      <w:tr w:rsidR="00AC6692" w:rsidRPr="00784FE9" w:rsidTr="00AC6692">
        <w:trPr>
          <w:trHeight w:val="225"/>
        </w:trPr>
        <w:tc>
          <w:tcPr>
            <w:tcW w:w="67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r>
              <w:rPr>
                <w:rFonts w:ascii="Times New Roman" w:hAnsi="Times New Roman"/>
                <w:sz w:val="26"/>
                <w:szCs w:val="26"/>
              </w:rPr>
              <w:t>3</w:t>
            </w:r>
          </w:p>
        </w:tc>
        <w:tc>
          <w:tcPr>
            <w:tcW w:w="844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p>
        </w:tc>
      </w:tr>
      <w:tr w:rsidR="00AC6692" w:rsidRPr="00784FE9" w:rsidTr="00AC6692">
        <w:trPr>
          <w:trHeight w:val="225"/>
        </w:trPr>
        <w:tc>
          <w:tcPr>
            <w:tcW w:w="67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r>
              <w:rPr>
                <w:rFonts w:ascii="Times New Roman" w:hAnsi="Times New Roman"/>
                <w:sz w:val="26"/>
                <w:szCs w:val="26"/>
              </w:rPr>
              <w:t>4</w:t>
            </w:r>
          </w:p>
        </w:tc>
        <w:tc>
          <w:tcPr>
            <w:tcW w:w="844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p>
        </w:tc>
      </w:tr>
      <w:tr w:rsidR="00AC6692" w:rsidRPr="00784FE9" w:rsidTr="00AC6692">
        <w:trPr>
          <w:trHeight w:val="225"/>
        </w:trPr>
        <w:tc>
          <w:tcPr>
            <w:tcW w:w="67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r>
              <w:rPr>
                <w:rFonts w:ascii="Times New Roman" w:hAnsi="Times New Roman"/>
                <w:sz w:val="26"/>
                <w:szCs w:val="26"/>
              </w:rPr>
              <w:t>5</w:t>
            </w:r>
          </w:p>
        </w:tc>
        <w:tc>
          <w:tcPr>
            <w:tcW w:w="844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p>
        </w:tc>
      </w:tr>
    </w:tbl>
    <w:p w:rsidR="00BE5111" w:rsidRDefault="00BE5111" w:rsidP="00BE5111">
      <w:pPr>
        <w:rPr>
          <w:rFonts w:ascii="Times New Roman" w:hAnsi="Times New Roman"/>
          <w:sz w:val="26"/>
          <w:szCs w:val="26"/>
        </w:rPr>
      </w:pPr>
    </w:p>
    <w:p w:rsidR="00BE5111" w:rsidRDefault="00BE5111" w:rsidP="00BE5111">
      <w:pPr>
        <w:rPr>
          <w:rFonts w:ascii="Times New Roman" w:hAnsi="Times New Roman"/>
          <w:sz w:val="26"/>
          <w:szCs w:val="26"/>
        </w:rPr>
      </w:pPr>
    </w:p>
    <w:p w:rsidR="00BE5111" w:rsidRDefault="00BE5111" w:rsidP="00BE5111">
      <w:pPr>
        <w:rPr>
          <w:rFonts w:ascii="Times New Roman" w:hAnsi="Times New Roman"/>
          <w:sz w:val="26"/>
          <w:szCs w:val="26"/>
        </w:rPr>
      </w:pPr>
      <w:r>
        <w:rPr>
          <w:rFonts w:ascii="Times New Roman" w:hAnsi="Times New Roman"/>
          <w:sz w:val="26"/>
          <w:szCs w:val="26"/>
        </w:rPr>
        <w:t xml:space="preserve">Агент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Принципал</w:t>
      </w:r>
    </w:p>
    <w:p w:rsidR="00BE5111" w:rsidRDefault="00BE5111" w:rsidP="00BE5111">
      <w:pPr>
        <w:rPr>
          <w:rFonts w:ascii="Times New Roman" w:hAnsi="Times New Roman"/>
          <w:sz w:val="26"/>
          <w:szCs w:val="26"/>
        </w:rPr>
      </w:pPr>
    </w:p>
    <w:p w:rsidR="00BE5111" w:rsidRDefault="00BE5111" w:rsidP="00BE5111">
      <w:pPr>
        <w:rPr>
          <w:rFonts w:ascii="Times New Roman" w:hAnsi="Times New Roman"/>
          <w:sz w:val="26"/>
          <w:szCs w:val="26"/>
        </w:rPr>
      </w:pPr>
      <w:r>
        <w:rPr>
          <w:rFonts w:ascii="Times New Roman" w:hAnsi="Times New Roman"/>
          <w:sz w:val="26"/>
          <w:szCs w:val="26"/>
        </w:rPr>
        <w:t>______________(___________)                        _______________ (_____________)</w:t>
      </w:r>
    </w:p>
    <w:p w:rsidR="00BE5111" w:rsidRDefault="00BE5111" w:rsidP="00BE5111">
      <w:pPr>
        <w:rPr>
          <w:rFonts w:ascii="Times New Roman" w:hAnsi="Times New Roman"/>
          <w:sz w:val="26"/>
          <w:szCs w:val="26"/>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BE5111" w:rsidRDefault="00BE5111" w:rsidP="00BE5111">
      <w:pPr>
        <w:pStyle w:val="11"/>
        <w:widowControl w:val="0"/>
        <w:tabs>
          <w:tab w:val="left" w:pos="1608"/>
        </w:tabs>
        <w:spacing w:line="240" w:lineRule="auto"/>
        <w:ind w:firstLine="0"/>
        <w:jc w:val="left"/>
        <w:rPr>
          <w:color w:val="000000"/>
          <w:sz w:val="26"/>
          <w:szCs w:val="26"/>
        </w:rPr>
      </w:pPr>
      <w:proofErr w:type="gramStart"/>
      <w:r>
        <w:rPr>
          <w:sz w:val="26"/>
          <w:szCs w:val="26"/>
        </w:rPr>
        <w:t xml:space="preserve">дата:   </w:t>
      </w:r>
      <w:proofErr w:type="gramEnd"/>
      <w:r>
        <w:rPr>
          <w:sz w:val="26"/>
          <w:szCs w:val="26"/>
        </w:rPr>
        <w:t xml:space="preserve">                                                                     дата:</w:t>
      </w:r>
    </w:p>
    <w:p w:rsidR="00BE5111" w:rsidRDefault="00BE5111" w:rsidP="00BE5111">
      <w:pPr>
        <w:pStyle w:val="11"/>
        <w:widowControl w:val="0"/>
        <w:spacing w:line="240" w:lineRule="auto"/>
        <w:ind w:firstLine="0"/>
        <w:jc w:val="right"/>
        <w:rPr>
          <w:color w:val="000000"/>
          <w:sz w:val="26"/>
          <w:szCs w:val="26"/>
        </w:rPr>
      </w:pPr>
    </w:p>
    <w:p w:rsidR="00D36D75" w:rsidRDefault="00D36D75" w:rsidP="00517F01">
      <w:pPr>
        <w:pStyle w:val="11"/>
        <w:widowControl w:val="0"/>
        <w:spacing w:line="240" w:lineRule="auto"/>
        <w:ind w:firstLine="0"/>
        <w:jc w:val="right"/>
        <w:rPr>
          <w:rFonts w:eastAsia="Verdana"/>
          <w:sz w:val="26"/>
          <w:szCs w:val="26"/>
        </w:rPr>
      </w:pPr>
    </w:p>
    <w:p w:rsidR="00F3007F" w:rsidRDefault="00F3007F" w:rsidP="00517F01">
      <w:pPr>
        <w:pStyle w:val="11"/>
        <w:widowControl w:val="0"/>
        <w:spacing w:line="240" w:lineRule="auto"/>
        <w:ind w:firstLine="0"/>
        <w:jc w:val="right"/>
        <w:rPr>
          <w:rFonts w:eastAsia="Verdana"/>
          <w:sz w:val="26"/>
          <w:szCs w:val="26"/>
        </w:rPr>
      </w:pPr>
    </w:p>
    <w:p w:rsidR="00F3007F" w:rsidRDefault="00F3007F" w:rsidP="00517F01">
      <w:pPr>
        <w:pStyle w:val="11"/>
        <w:widowControl w:val="0"/>
        <w:spacing w:line="240" w:lineRule="auto"/>
        <w:ind w:firstLine="0"/>
        <w:jc w:val="right"/>
        <w:rPr>
          <w:rFonts w:eastAsia="Verdana"/>
          <w:sz w:val="26"/>
          <w:szCs w:val="26"/>
        </w:rPr>
      </w:pPr>
    </w:p>
    <w:p w:rsidR="00F3007F" w:rsidRDefault="00F3007F" w:rsidP="00517F01">
      <w:pPr>
        <w:pStyle w:val="11"/>
        <w:widowControl w:val="0"/>
        <w:spacing w:line="240" w:lineRule="auto"/>
        <w:ind w:firstLine="0"/>
        <w:jc w:val="right"/>
        <w:rPr>
          <w:rFonts w:eastAsia="Verdana"/>
          <w:sz w:val="26"/>
          <w:szCs w:val="26"/>
        </w:rPr>
      </w:pPr>
    </w:p>
    <w:p w:rsidR="00F3007F" w:rsidRDefault="00F3007F" w:rsidP="00517F01">
      <w:pPr>
        <w:pStyle w:val="11"/>
        <w:widowControl w:val="0"/>
        <w:spacing w:line="240" w:lineRule="auto"/>
        <w:ind w:firstLine="0"/>
        <w:jc w:val="right"/>
        <w:rPr>
          <w:rFonts w:eastAsia="Verdana"/>
          <w:sz w:val="26"/>
          <w:szCs w:val="26"/>
        </w:rPr>
      </w:pPr>
    </w:p>
    <w:p w:rsidR="00A04545" w:rsidRDefault="00A04545" w:rsidP="00517F01">
      <w:pPr>
        <w:pStyle w:val="11"/>
        <w:widowControl w:val="0"/>
        <w:spacing w:line="240" w:lineRule="auto"/>
        <w:ind w:firstLine="0"/>
        <w:jc w:val="right"/>
        <w:rPr>
          <w:rFonts w:eastAsia="Verdana"/>
          <w:sz w:val="26"/>
          <w:szCs w:val="26"/>
        </w:rPr>
      </w:pPr>
    </w:p>
    <w:p w:rsidR="00A04545" w:rsidRDefault="00A04545" w:rsidP="00517F01">
      <w:pPr>
        <w:pStyle w:val="11"/>
        <w:widowControl w:val="0"/>
        <w:spacing w:line="240" w:lineRule="auto"/>
        <w:ind w:firstLine="0"/>
        <w:jc w:val="right"/>
        <w:rPr>
          <w:rFonts w:eastAsia="Verdana"/>
          <w:sz w:val="26"/>
          <w:szCs w:val="26"/>
        </w:rPr>
      </w:pPr>
    </w:p>
    <w:p w:rsidR="00A04545" w:rsidRDefault="00A04545" w:rsidP="00517F01">
      <w:pPr>
        <w:pStyle w:val="11"/>
        <w:widowControl w:val="0"/>
        <w:spacing w:line="240" w:lineRule="auto"/>
        <w:ind w:firstLine="0"/>
        <w:jc w:val="right"/>
        <w:rPr>
          <w:rFonts w:eastAsia="Verdana"/>
          <w:sz w:val="26"/>
          <w:szCs w:val="26"/>
        </w:rPr>
      </w:pPr>
    </w:p>
    <w:p w:rsidR="00A04545" w:rsidRDefault="00A04545" w:rsidP="00517F01">
      <w:pPr>
        <w:pStyle w:val="11"/>
        <w:widowControl w:val="0"/>
        <w:spacing w:line="240" w:lineRule="auto"/>
        <w:ind w:firstLine="0"/>
        <w:jc w:val="right"/>
        <w:rPr>
          <w:rFonts w:eastAsia="Verdana"/>
          <w:sz w:val="26"/>
          <w:szCs w:val="26"/>
        </w:rPr>
      </w:pPr>
    </w:p>
    <w:p w:rsidR="00A04545" w:rsidRDefault="00A04545" w:rsidP="00517F01">
      <w:pPr>
        <w:pStyle w:val="11"/>
        <w:widowControl w:val="0"/>
        <w:spacing w:line="240" w:lineRule="auto"/>
        <w:ind w:firstLine="0"/>
        <w:jc w:val="right"/>
        <w:rPr>
          <w:rFonts w:eastAsia="Verdana"/>
          <w:sz w:val="26"/>
          <w:szCs w:val="26"/>
        </w:rPr>
      </w:pPr>
    </w:p>
    <w:p w:rsidR="00A04545" w:rsidRDefault="00A04545" w:rsidP="00517F01">
      <w:pPr>
        <w:pStyle w:val="11"/>
        <w:widowControl w:val="0"/>
        <w:spacing w:line="240" w:lineRule="auto"/>
        <w:ind w:firstLine="0"/>
        <w:jc w:val="right"/>
        <w:rPr>
          <w:color w:val="000000"/>
          <w:sz w:val="26"/>
          <w:szCs w:val="26"/>
        </w:rPr>
      </w:pPr>
    </w:p>
    <w:p w:rsidR="00D36D75" w:rsidRDefault="00D36D75" w:rsidP="00517F01">
      <w:pPr>
        <w:pStyle w:val="11"/>
        <w:widowControl w:val="0"/>
        <w:spacing w:line="240" w:lineRule="auto"/>
        <w:ind w:firstLine="0"/>
        <w:jc w:val="right"/>
        <w:rPr>
          <w:color w:val="000000"/>
          <w:sz w:val="26"/>
          <w:szCs w:val="26"/>
        </w:rPr>
      </w:pPr>
    </w:p>
    <w:p w:rsidR="00A710D0" w:rsidRDefault="00A710D0" w:rsidP="00517F01">
      <w:pPr>
        <w:pStyle w:val="11"/>
        <w:widowControl w:val="0"/>
        <w:spacing w:line="240" w:lineRule="auto"/>
        <w:ind w:firstLine="0"/>
        <w:jc w:val="right"/>
        <w:rPr>
          <w:color w:val="000000"/>
          <w:sz w:val="26"/>
          <w:szCs w:val="26"/>
        </w:rPr>
      </w:pPr>
    </w:p>
    <w:p w:rsidR="00A710D0" w:rsidRDefault="00A710D0" w:rsidP="00517F01">
      <w:pPr>
        <w:pStyle w:val="11"/>
        <w:widowControl w:val="0"/>
        <w:spacing w:line="240" w:lineRule="auto"/>
        <w:ind w:firstLine="0"/>
        <w:jc w:val="right"/>
        <w:rPr>
          <w:color w:val="000000"/>
          <w:sz w:val="26"/>
          <w:szCs w:val="26"/>
        </w:rPr>
      </w:pPr>
    </w:p>
    <w:p w:rsidR="00A710D0" w:rsidRDefault="00A710D0" w:rsidP="00517F01">
      <w:pPr>
        <w:pStyle w:val="11"/>
        <w:widowControl w:val="0"/>
        <w:spacing w:line="240" w:lineRule="auto"/>
        <w:ind w:firstLine="0"/>
        <w:jc w:val="right"/>
        <w:rPr>
          <w:color w:val="000000"/>
          <w:sz w:val="26"/>
          <w:szCs w:val="26"/>
        </w:rPr>
      </w:pPr>
    </w:p>
    <w:p w:rsidR="00517F01" w:rsidRDefault="00517F01" w:rsidP="00517F01">
      <w:pPr>
        <w:pStyle w:val="11"/>
        <w:widowControl w:val="0"/>
        <w:spacing w:line="240" w:lineRule="auto"/>
        <w:ind w:firstLine="0"/>
        <w:jc w:val="right"/>
        <w:rPr>
          <w:color w:val="000000"/>
          <w:sz w:val="26"/>
          <w:szCs w:val="26"/>
        </w:rPr>
      </w:pPr>
      <w:r>
        <w:rPr>
          <w:color w:val="000000"/>
          <w:sz w:val="26"/>
          <w:szCs w:val="26"/>
        </w:rPr>
        <w:lastRenderedPageBreak/>
        <w:t>Приложение № 5</w:t>
      </w:r>
    </w:p>
    <w:p w:rsidR="00A710D0" w:rsidRPr="001F22AC" w:rsidRDefault="00A710D0" w:rsidP="00A710D0">
      <w:pPr>
        <w:pStyle w:val="11"/>
        <w:widowControl w:val="0"/>
        <w:spacing w:line="240" w:lineRule="auto"/>
        <w:ind w:firstLine="0"/>
        <w:jc w:val="right"/>
        <w:rPr>
          <w:color w:val="000000"/>
          <w:sz w:val="24"/>
          <w:szCs w:val="24"/>
        </w:rPr>
      </w:pPr>
      <w:r w:rsidRPr="001F22AC">
        <w:rPr>
          <w:color w:val="000000"/>
          <w:sz w:val="24"/>
          <w:szCs w:val="24"/>
        </w:rPr>
        <w:t xml:space="preserve">к Договору № </w:t>
      </w:r>
      <w:r>
        <w:rPr>
          <w:color w:val="000000"/>
          <w:sz w:val="24"/>
          <w:szCs w:val="24"/>
        </w:rPr>
        <w:t>____________________</w:t>
      </w:r>
      <w:r w:rsidRPr="001F22AC">
        <w:rPr>
          <w:color w:val="000000"/>
          <w:sz w:val="24"/>
          <w:szCs w:val="24"/>
        </w:rPr>
        <w:t>____ от «___</w:t>
      </w:r>
      <w:proofErr w:type="gramStart"/>
      <w:r w:rsidRPr="001F22AC">
        <w:rPr>
          <w:color w:val="000000"/>
          <w:sz w:val="24"/>
          <w:szCs w:val="24"/>
        </w:rPr>
        <w:t>_»_</w:t>
      </w:r>
      <w:proofErr w:type="gramEnd"/>
      <w:r w:rsidRPr="001F22AC">
        <w:rPr>
          <w:color w:val="000000"/>
          <w:sz w:val="24"/>
          <w:szCs w:val="24"/>
        </w:rPr>
        <w:t>__________20</w:t>
      </w:r>
      <w:r>
        <w:rPr>
          <w:color w:val="000000"/>
          <w:sz w:val="24"/>
          <w:szCs w:val="24"/>
        </w:rPr>
        <w:t>_</w:t>
      </w:r>
      <w:r w:rsidRPr="001F22AC">
        <w:rPr>
          <w:color w:val="000000"/>
          <w:sz w:val="24"/>
          <w:szCs w:val="24"/>
        </w:rPr>
        <w:t>_ г.</w:t>
      </w:r>
    </w:p>
    <w:p w:rsidR="00A710D0" w:rsidRPr="00F538A9" w:rsidRDefault="00A710D0" w:rsidP="00A710D0">
      <w:pPr>
        <w:spacing w:line="240" w:lineRule="atLeast"/>
        <w:jc w:val="right"/>
        <w:rPr>
          <w:rFonts w:ascii="Times New Roman" w:hAnsi="Times New Roman"/>
          <w:b/>
          <w:sz w:val="26"/>
          <w:szCs w:val="26"/>
        </w:rPr>
      </w:pPr>
    </w:p>
    <w:p w:rsidR="00517F01" w:rsidRDefault="00517F01" w:rsidP="00517F01">
      <w:pPr>
        <w:jc w:val="center"/>
        <w:rPr>
          <w:rFonts w:ascii="Times New Roman" w:hAnsi="Times New Roman"/>
          <w:b/>
          <w:sz w:val="26"/>
          <w:szCs w:val="26"/>
        </w:rPr>
      </w:pPr>
    </w:p>
    <w:p w:rsidR="00F3007F" w:rsidRPr="007E1EBA" w:rsidRDefault="00F3007F" w:rsidP="00F3007F">
      <w:pPr>
        <w:jc w:val="right"/>
        <w:rPr>
          <w:b/>
          <w:bCs/>
          <w:lang w:eastAsia="en-US"/>
        </w:rPr>
      </w:pPr>
    </w:p>
    <w:tbl>
      <w:tblPr>
        <w:tblW w:w="10959" w:type="dxa"/>
        <w:tblLayout w:type="fixed"/>
        <w:tblLook w:val="0000" w:firstRow="0" w:lastRow="0" w:firstColumn="0" w:lastColumn="0" w:noHBand="0" w:noVBand="0"/>
      </w:tblPr>
      <w:tblGrid>
        <w:gridCol w:w="6096"/>
        <w:gridCol w:w="4863"/>
      </w:tblGrid>
      <w:tr w:rsidR="00A710D0" w:rsidRPr="007E1EBA" w:rsidTr="00F3007F">
        <w:tc>
          <w:tcPr>
            <w:tcW w:w="6096"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«Форма согласована»:</w:t>
            </w:r>
          </w:p>
        </w:tc>
        <w:tc>
          <w:tcPr>
            <w:tcW w:w="4863"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«Форма согласована»:</w:t>
            </w:r>
          </w:p>
        </w:tc>
      </w:tr>
      <w:tr w:rsidR="00A710D0" w:rsidRPr="007E1EBA" w:rsidTr="00F3007F">
        <w:tc>
          <w:tcPr>
            <w:tcW w:w="6096"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«Согласовано»:</w:t>
            </w:r>
          </w:p>
        </w:tc>
        <w:tc>
          <w:tcPr>
            <w:tcW w:w="4863"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«Согласовано»:</w:t>
            </w:r>
          </w:p>
        </w:tc>
      </w:tr>
      <w:tr w:rsidR="00A710D0" w:rsidRPr="007E1EBA" w:rsidTr="00F3007F">
        <w:tc>
          <w:tcPr>
            <w:tcW w:w="6096"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Агент:</w:t>
            </w:r>
          </w:p>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 xml:space="preserve">________________ (О.П. </w:t>
            </w:r>
            <w:proofErr w:type="spellStart"/>
            <w:r w:rsidRPr="001F22AC">
              <w:rPr>
                <w:rFonts w:ascii="Times New Roman" w:hAnsi="Times New Roman"/>
                <w:b/>
                <w:bCs/>
                <w:sz w:val="24"/>
                <w:szCs w:val="24"/>
                <w:lang w:eastAsia="en-US"/>
              </w:rPr>
              <w:t>Чигарёва</w:t>
            </w:r>
            <w:proofErr w:type="spellEnd"/>
            <w:r w:rsidRPr="001F22AC">
              <w:rPr>
                <w:rFonts w:ascii="Times New Roman" w:hAnsi="Times New Roman"/>
                <w:b/>
                <w:bCs/>
                <w:sz w:val="24"/>
                <w:szCs w:val="24"/>
                <w:lang w:eastAsia="en-US"/>
              </w:rPr>
              <w:t>)</w:t>
            </w:r>
          </w:p>
          <w:p w:rsidR="00A710D0" w:rsidRPr="001F22AC" w:rsidRDefault="00A710D0" w:rsidP="00A710D0">
            <w:pPr>
              <w:rPr>
                <w:rFonts w:ascii="Times New Roman" w:hAnsi="Times New Roman"/>
                <w:b/>
                <w:bCs/>
                <w:sz w:val="24"/>
                <w:szCs w:val="24"/>
                <w:lang w:eastAsia="en-US"/>
              </w:rPr>
            </w:pPr>
            <w:proofErr w:type="spellStart"/>
            <w:r w:rsidRPr="001F22AC">
              <w:rPr>
                <w:rFonts w:ascii="Times New Roman" w:hAnsi="Times New Roman"/>
                <w:b/>
                <w:bCs/>
                <w:sz w:val="24"/>
                <w:szCs w:val="24"/>
                <w:lang w:eastAsia="en-US"/>
              </w:rPr>
              <w:t>м.п</w:t>
            </w:r>
            <w:proofErr w:type="spellEnd"/>
            <w:r w:rsidRPr="001F22AC">
              <w:rPr>
                <w:rFonts w:ascii="Times New Roman" w:hAnsi="Times New Roman"/>
                <w:b/>
                <w:bCs/>
                <w:sz w:val="24"/>
                <w:szCs w:val="24"/>
                <w:lang w:eastAsia="en-US"/>
              </w:rPr>
              <w:t>.</w:t>
            </w:r>
          </w:p>
          <w:p w:rsidR="00A710D0" w:rsidRPr="001F22AC" w:rsidRDefault="00A710D0" w:rsidP="00A710D0">
            <w:pPr>
              <w:ind w:left="-4751"/>
              <w:rPr>
                <w:rFonts w:ascii="Times New Roman" w:hAnsi="Times New Roman"/>
                <w:b/>
                <w:bCs/>
                <w:sz w:val="24"/>
                <w:szCs w:val="24"/>
                <w:lang w:eastAsia="en-US"/>
              </w:rPr>
            </w:pPr>
          </w:p>
        </w:tc>
        <w:tc>
          <w:tcPr>
            <w:tcW w:w="4863"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Принципал:</w:t>
            </w:r>
          </w:p>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________________ (_____________)</w:t>
            </w:r>
          </w:p>
          <w:p w:rsidR="00A710D0" w:rsidRPr="001F22AC" w:rsidRDefault="00A710D0" w:rsidP="00A710D0">
            <w:pPr>
              <w:ind w:firstLine="709"/>
              <w:rPr>
                <w:rFonts w:ascii="Times New Roman" w:hAnsi="Times New Roman"/>
                <w:b/>
                <w:bCs/>
                <w:sz w:val="24"/>
                <w:szCs w:val="24"/>
                <w:lang w:eastAsia="en-US"/>
              </w:rPr>
            </w:pPr>
            <w:proofErr w:type="spellStart"/>
            <w:r w:rsidRPr="001F22AC">
              <w:rPr>
                <w:rFonts w:ascii="Times New Roman" w:hAnsi="Times New Roman"/>
                <w:b/>
                <w:bCs/>
                <w:sz w:val="24"/>
                <w:szCs w:val="24"/>
                <w:lang w:eastAsia="en-US"/>
              </w:rPr>
              <w:t>м.п</w:t>
            </w:r>
            <w:proofErr w:type="spellEnd"/>
            <w:r w:rsidRPr="001F22AC">
              <w:rPr>
                <w:rFonts w:ascii="Times New Roman" w:hAnsi="Times New Roman"/>
                <w:b/>
                <w:bCs/>
                <w:sz w:val="24"/>
                <w:szCs w:val="24"/>
                <w:lang w:eastAsia="en-US"/>
              </w:rPr>
              <w:t>.</w:t>
            </w:r>
          </w:p>
        </w:tc>
      </w:tr>
    </w:tbl>
    <w:p w:rsidR="00F3007F" w:rsidRDefault="00F3007F" w:rsidP="00F3007F">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BD1204" w:rsidRDefault="00517F01" w:rsidP="00BD1204">
      <w:pPr>
        <w:jc w:val="right"/>
        <w:rPr>
          <w:rFonts w:ascii="Times New Roman" w:hAnsi="Times New Roman"/>
          <w:b/>
          <w:sz w:val="26"/>
          <w:szCs w:val="26"/>
        </w:rPr>
      </w:pPr>
      <w:r w:rsidRPr="00517F01">
        <w:rPr>
          <w:rFonts w:ascii="Times New Roman" w:hAnsi="Times New Roman"/>
          <w:b/>
          <w:sz w:val="26"/>
          <w:szCs w:val="26"/>
        </w:rPr>
        <w:t xml:space="preserve"> </w:t>
      </w:r>
    </w:p>
    <w:p w:rsidR="00517F01" w:rsidRDefault="00517F01" w:rsidP="00517F01">
      <w:pPr>
        <w:rPr>
          <w:rFonts w:ascii="Times New Roman" w:hAnsi="Times New Roman"/>
          <w:sz w:val="26"/>
          <w:szCs w:val="26"/>
        </w:rPr>
      </w:pPr>
    </w:p>
    <w:p w:rsidR="009648BC" w:rsidRPr="005223F1" w:rsidRDefault="00517F01" w:rsidP="009648BC">
      <w:pPr>
        <w:jc w:val="center"/>
        <w:rPr>
          <w:rFonts w:ascii="Times New Roman" w:hAnsi="Times New Roman"/>
          <w:sz w:val="28"/>
          <w:szCs w:val="28"/>
        </w:rPr>
      </w:pPr>
      <w:r w:rsidRPr="005223F1">
        <w:rPr>
          <w:rFonts w:ascii="Times New Roman" w:hAnsi="Times New Roman"/>
          <w:sz w:val="28"/>
          <w:szCs w:val="28"/>
        </w:rPr>
        <w:t xml:space="preserve">Акт монтажа Оборудования </w:t>
      </w:r>
    </w:p>
    <w:p w:rsidR="00517F01" w:rsidRPr="005223F1" w:rsidRDefault="00517F01" w:rsidP="00517F01">
      <w:pPr>
        <w:jc w:val="center"/>
        <w:rPr>
          <w:rFonts w:ascii="Times New Roman" w:hAnsi="Times New Roman"/>
          <w:sz w:val="28"/>
          <w:szCs w:val="28"/>
        </w:rPr>
      </w:pPr>
    </w:p>
    <w:p w:rsidR="00517F01" w:rsidRDefault="00517F01" w:rsidP="00517F01">
      <w:pPr>
        <w:jc w:val="center"/>
        <w:rPr>
          <w:rFonts w:ascii="Times New Roman" w:hAnsi="Times New Roman"/>
          <w:sz w:val="26"/>
          <w:szCs w:val="26"/>
        </w:rPr>
      </w:pPr>
    </w:p>
    <w:tbl>
      <w:tblPr>
        <w:tblStyle w:val="a8"/>
        <w:tblW w:w="9101" w:type="dxa"/>
        <w:tblInd w:w="250" w:type="dxa"/>
        <w:tblLook w:val="04A0" w:firstRow="1" w:lastRow="0" w:firstColumn="1" w:lastColumn="0" w:noHBand="0" w:noVBand="1"/>
      </w:tblPr>
      <w:tblGrid>
        <w:gridCol w:w="848"/>
        <w:gridCol w:w="3953"/>
        <w:gridCol w:w="1748"/>
        <w:gridCol w:w="1106"/>
        <w:gridCol w:w="1446"/>
      </w:tblGrid>
      <w:tr w:rsidR="00517F01" w:rsidRPr="00040981" w:rsidTr="00E314AC">
        <w:tc>
          <w:tcPr>
            <w:tcW w:w="848" w:type="dxa"/>
            <w:vAlign w:val="center"/>
          </w:tcPr>
          <w:p w:rsidR="00517F01" w:rsidRPr="00040981" w:rsidRDefault="00517F01" w:rsidP="00E314AC">
            <w:pPr>
              <w:pStyle w:val="a4"/>
              <w:ind w:left="0"/>
              <w:jc w:val="center"/>
              <w:rPr>
                <w:rFonts w:ascii="Times New Roman" w:hAnsi="Times New Roman"/>
                <w:sz w:val="24"/>
                <w:szCs w:val="24"/>
              </w:rPr>
            </w:pPr>
            <w:r w:rsidRPr="00040981">
              <w:rPr>
                <w:rFonts w:ascii="Times New Roman" w:hAnsi="Times New Roman"/>
                <w:sz w:val="24"/>
                <w:szCs w:val="24"/>
              </w:rPr>
              <w:t>№ п/п</w:t>
            </w:r>
          </w:p>
        </w:tc>
        <w:tc>
          <w:tcPr>
            <w:tcW w:w="3953" w:type="dxa"/>
            <w:vAlign w:val="center"/>
          </w:tcPr>
          <w:p w:rsidR="00517F01" w:rsidRPr="00040981" w:rsidRDefault="00517F01" w:rsidP="00E314AC">
            <w:pPr>
              <w:pStyle w:val="a4"/>
              <w:ind w:left="0"/>
              <w:jc w:val="center"/>
              <w:rPr>
                <w:rFonts w:ascii="Times New Roman" w:hAnsi="Times New Roman"/>
                <w:sz w:val="24"/>
                <w:szCs w:val="24"/>
              </w:rPr>
            </w:pPr>
            <w:r w:rsidRPr="00040981">
              <w:rPr>
                <w:rFonts w:ascii="Times New Roman" w:hAnsi="Times New Roman"/>
                <w:sz w:val="24"/>
                <w:szCs w:val="24"/>
              </w:rPr>
              <w:t xml:space="preserve">Наименование установленного </w:t>
            </w:r>
            <w:r>
              <w:rPr>
                <w:rFonts w:ascii="Times New Roman" w:hAnsi="Times New Roman"/>
                <w:sz w:val="24"/>
                <w:szCs w:val="24"/>
              </w:rPr>
              <w:t xml:space="preserve">оборудования </w:t>
            </w:r>
          </w:p>
        </w:tc>
        <w:tc>
          <w:tcPr>
            <w:tcW w:w="1748" w:type="dxa"/>
            <w:vAlign w:val="center"/>
          </w:tcPr>
          <w:p w:rsidR="00517F01" w:rsidRPr="00040981" w:rsidRDefault="00517F01" w:rsidP="00E314AC">
            <w:pPr>
              <w:pStyle w:val="a4"/>
              <w:ind w:left="0"/>
              <w:jc w:val="center"/>
              <w:rPr>
                <w:rFonts w:ascii="Times New Roman" w:hAnsi="Times New Roman"/>
                <w:sz w:val="24"/>
                <w:szCs w:val="24"/>
              </w:rPr>
            </w:pPr>
            <w:r>
              <w:rPr>
                <w:rFonts w:ascii="Times New Roman" w:hAnsi="Times New Roman"/>
                <w:sz w:val="24"/>
                <w:szCs w:val="24"/>
              </w:rPr>
              <w:t>Адрес помещения установки</w:t>
            </w:r>
          </w:p>
        </w:tc>
        <w:tc>
          <w:tcPr>
            <w:tcW w:w="1106" w:type="dxa"/>
            <w:vAlign w:val="center"/>
          </w:tcPr>
          <w:p w:rsidR="00517F01" w:rsidRPr="001A3051" w:rsidRDefault="00517F01" w:rsidP="00E314AC">
            <w:pPr>
              <w:pStyle w:val="a4"/>
              <w:ind w:left="0"/>
              <w:jc w:val="center"/>
              <w:rPr>
                <w:rFonts w:ascii="Times New Roman" w:hAnsi="Times New Roman"/>
                <w:sz w:val="24"/>
                <w:szCs w:val="24"/>
                <w:lang w:val="en-US"/>
              </w:rPr>
            </w:pPr>
            <w:r w:rsidRPr="00040981">
              <w:rPr>
                <w:rFonts w:ascii="Times New Roman" w:hAnsi="Times New Roman"/>
                <w:sz w:val="24"/>
                <w:szCs w:val="24"/>
              </w:rPr>
              <w:t>Кол-во</w:t>
            </w:r>
          </w:p>
        </w:tc>
        <w:tc>
          <w:tcPr>
            <w:tcW w:w="1446" w:type="dxa"/>
            <w:vAlign w:val="center"/>
          </w:tcPr>
          <w:p w:rsidR="00517F01" w:rsidRPr="001A3051" w:rsidRDefault="00517F01" w:rsidP="00E314AC">
            <w:pPr>
              <w:pStyle w:val="a4"/>
              <w:ind w:left="0"/>
              <w:jc w:val="center"/>
              <w:rPr>
                <w:rFonts w:ascii="Times New Roman" w:hAnsi="Times New Roman"/>
                <w:sz w:val="24"/>
                <w:szCs w:val="24"/>
              </w:rPr>
            </w:pPr>
            <w:r>
              <w:rPr>
                <w:rFonts w:ascii="Times New Roman" w:hAnsi="Times New Roman"/>
                <w:sz w:val="24"/>
                <w:szCs w:val="24"/>
              </w:rPr>
              <w:t>Серийный номер</w:t>
            </w:r>
          </w:p>
        </w:tc>
      </w:tr>
      <w:tr w:rsidR="00517F01" w:rsidRPr="00040981" w:rsidTr="00E314AC">
        <w:tc>
          <w:tcPr>
            <w:tcW w:w="848" w:type="dxa"/>
            <w:vAlign w:val="center"/>
          </w:tcPr>
          <w:p w:rsidR="00517F01" w:rsidRPr="00566CD2" w:rsidRDefault="00517F01" w:rsidP="00E314AC">
            <w:pPr>
              <w:pStyle w:val="a4"/>
              <w:ind w:left="0"/>
              <w:jc w:val="center"/>
              <w:rPr>
                <w:rFonts w:ascii="Times New Roman" w:hAnsi="Times New Roman"/>
                <w:sz w:val="24"/>
                <w:szCs w:val="24"/>
              </w:rPr>
            </w:pPr>
            <w:r>
              <w:rPr>
                <w:rFonts w:ascii="Times New Roman" w:hAnsi="Times New Roman"/>
                <w:sz w:val="24"/>
                <w:szCs w:val="24"/>
              </w:rPr>
              <w:t>1</w:t>
            </w:r>
          </w:p>
        </w:tc>
        <w:tc>
          <w:tcPr>
            <w:tcW w:w="3953" w:type="dxa"/>
          </w:tcPr>
          <w:p w:rsidR="00517F01" w:rsidRPr="001F3B8C" w:rsidRDefault="00517F01" w:rsidP="00E314AC">
            <w:pPr>
              <w:pStyle w:val="a4"/>
              <w:ind w:left="0"/>
              <w:rPr>
                <w:rFonts w:ascii="Times New Roman" w:hAnsi="Times New Roman"/>
                <w:sz w:val="24"/>
                <w:szCs w:val="24"/>
              </w:rPr>
            </w:pPr>
          </w:p>
        </w:tc>
        <w:tc>
          <w:tcPr>
            <w:tcW w:w="1748" w:type="dxa"/>
            <w:vAlign w:val="center"/>
          </w:tcPr>
          <w:p w:rsidR="00517F01" w:rsidRPr="00040981" w:rsidRDefault="00517F01" w:rsidP="00E314AC">
            <w:pPr>
              <w:pStyle w:val="a4"/>
              <w:ind w:left="0"/>
              <w:jc w:val="center"/>
              <w:rPr>
                <w:rFonts w:ascii="Times New Roman" w:hAnsi="Times New Roman"/>
                <w:sz w:val="24"/>
                <w:szCs w:val="24"/>
              </w:rPr>
            </w:pPr>
          </w:p>
        </w:tc>
        <w:tc>
          <w:tcPr>
            <w:tcW w:w="1106" w:type="dxa"/>
            <w:vAlign w:val="center"/>
          </w:tcPr>
          <w:p w:rsidR="00517F01" w:rsidRDefault="00517F01" w:rsidP="00E314AC">
            <w:pPr>
              <w:pStyle w:val="a4"/>
              <w:ind w:left="0"/>
              <w:jc w:val="center"/>
              <w:rPr>
                <w:rFonts w:ascii="Times New Roman" w:hAnsi="Times New Roman"/>
                <w:sz w:val="24"/>
                <w:szCs w:val="24"/>
              </w:rPr>
            </w:pPr>
          </w:p>
          <w:p w:rsidR="00517F01" w:rsidRPr="00040981" w:rsidRDefault="00517F01" w:rsidP="00E314AC">
            <w:pPr>
              <w:pStyle w:val="a4"/>
              <w:ind w:left="0"/>
              <w:jc w:val="center"/>
              <w:rPr>
                <w:rFonts w:ascii="Times New Roman" w:hAnsi="Times New Roman"/>
                <w:sz w:val="24"/>
                <w:szCs w:val="24"/>
              </w:rPr>
            </w:pPr>
          </w:p>
        </w:tc>
        <w:tc>
          <w:tcPr>
            <w:tcW w:w="1446" w:type="dxa"/>
          </w:tcPr>
          <w:p w:rsidR="00517F01" w:rsidRPr="00040981" w:rsidRDefault="00517F01" w:rsidP="00E314AC">
            <w:pPr>
              <w:pStyle w:val="a4"/>
              <w:ind w:left="0"/>
              <w:rPr>
                <w:rFonts w:ascii="Times New Roman" w:hAnsi="Times New Roman"/>
                <w:sz w:val="24"/>
                <w:szCs w:val="24"/>
              </w:rPr>
            </w:pPr>
          </w:p>
        </w:tc>
      </w:tr>
      <w:tr w:rsidR="00517F01" w:rsidRPr="00040981" w:rsidTr="00E314AC">
        <w:tc>
          <w:tcPr>
            <w:tcW w:w="848" w:type="dxa"/>
            <w:vAlign w:val="center"/>
          </w:tcPr>
          <w:p w:rsidR="00517F01" w:rsidRPr="00040981" w:rsidRDefault="00517F01" w:rsidP="00E314AC">
            <w:pPr>
              <w:pStyle w:val="a4"/>
              <w:ind w:left="0"/>
              <w:jc w:val="center"/>
              <w:rPr>
                <w:rFonts w:ascii="Times New Roman" w:hAnsi="Times New Roman"/>
                <w:sz w:val="24"/>
                <w:szCs w:val="24"/>
              </w:rPr>
            </w:pPr>
            <w:r>
              <w:rPr>
                <w:rFonts w:ascii="Times New Roman" w:hAnsi="Times New Roman"/>
                <w:sz w:val="24"/>
                <w:szCs w:val="24"/>
              </w:rPr>
              <w:t>2</w:t>
            </w:r>
          </w:p>
        </w:tc>
        <w:tc>
          <w:tcPr>
            <w:tcW w:w="3953" w:type="dxa"/>
          </w:tcPr>
          <w:p w:rsidR="00517F01" w:rsidRPr="00040981" w:rsidRDefault="00517F01" w:rsidP="00E314AC">
            <w:pPr>
              <w:pStyle w:val="a4"/>
              <w:ind w:left="0"/>
              <w:rPr>
                <w:rFonts w:ascii="Times New Roman" w:hAnsi="Times New Roman"/>
                <w:sz w:val="24"/>
                <w:szCs w:val="24"/>
              </w:rPr>
            </w:pPr>
          </w:p>
        </w:tc>
        <w:tc>
          <w:tcPr>
            <w:tcW w:w="1748" w:type="dxa"/>
            <w:vAlign w:val="center"/>
          </w:tcPr>
          <w:p w:rsidR="00517F01" w:rsidRPr="00040981" w:rsidRDefault="00517F01" w:rsidP="00E314AC">
            <w:pPr>
              <w:pStyle w:val="a4"/>
              <w:ind w:left="0"/>
              <w:jc w:val="center"/>
              <w:rPr>
                <w:rFonts w:ascii="Times New Roman" w:hAnsi="Times New Roman"/>
                <w:sz w:val="24"/>
                <w:szCs w:val="24"/>
              </w:rPr>
            </w:pPr>
          </w:p>
        </w:tc>
        <w:tc>
          <w:tcPr>
            <w:tcW w:w="1106" w:type="dxa"/>
            <w:vAlign w:val="center"/>
          </w:tcPr>
          <w:p w:rsidR="00517F01" w:rsidRDefault="00517F01" w:rsidP="00E314AC">
            <w:pPr>
              <w:pStyle w:val="a4"/>
              <w:ind w:left="0"/>
              <w:jc w:val="center"/>
              <w:rPr>
                <w:rFonts w:ascii="Times New Roman" w:hAnsi="Times New Roman"/>
                <w:sz w:val="24"/>
                <w:szCs w:val="24"/>
              </w:rPr>
            </w:pPr>
          </w:p>
          <w:p w:rsidR="00517F01" w:rsidRPr="00040981" w:rsidRDefault="00517F01" w:rsidP="00E314AC">
            <w:pPr>
              <w:pStyle w:val="a4"/>
              <w:ind w:left="0"/>
              <w:jc w:val="center"/>
              <w:rPr>
                <w:rFonts w:ascii="Times New Roman" w:hAnsi="Times New Roman"/>
                <w:sz w:val="24"/>
                <w:szCs w:val="24"/>
              </w:rPr>
            </w:pPr>
          </w:p>
        </w:tc>
        <w:tc>
          <w:tcPr>
            <w:tcW w:w="1446" w:type="dxa"/>
          </w:tcPr>
          <w:p w:rsidR="00517F01" w:rsidRPr="00040981" w:rsidRDefault="00517F01" w:rsidP="00E314AC">
            <w:pPr>
              <w:pStyle w:val="a4"/>
              <w:ind w:left="0"/>
              <w:rPr>
                <w:rFonts w:ascii="Times New Roman" w:hAnsi="Times New Roman"/>
                <w:sz w:val="24"/>
                <w:szCs w:val="24"/>
              </w:rPr>
            </w:pPr>
          </w:p>
        </w:tc>
      </w:tr>
      <w:tr w:rsidR="00517F01" w:rsidRPr="00040981" w:rsidTr="00E314AC">
        <w:tc>
          <w:tcPr>
            <w:tcW w:w="848" w:type="dxa"/>
            <w:vAlign w:val="center"/>
          </w:tcPr>
          <w:p w:rsidR="00517F01" w:rsidRPr="00040981" w:rsidRDefault="00517F01" w:rsidP="00E314AC">
            <w:pPr>
              <w:pStyle w:val="a4"/>
              <w:ind w:left="0"/>
              <w:jc w:val="center"/>
              <w:rPr>
                <w:rFonts w:ascii="Times New Roman" w:hAnsi="Times New Roman"/>
                <w:sz w:val="24"/>
                <w:szCs w:val="24"/>
              </w:rPr>
            </w:pPr>
            <w:r>
              <w:rPr>
                <w:rFonts w:ascii="Times New Roman" w:hAnsi="Times New Roman"/>
                <w:sz w:val="24"/>
                <w:szCs w:val="24"/>
              </w:rPr>
              <w:t>3</w:t>
            </w:r>
          </w:p>
        </w:tc>
        <w:tc>
          <w:tcPr>
            <w:tcW w:w="3953" w:type="dxa"/>
          </w:tcPr>
          <w:p w:rsidR="00517F01" w:rsidRPr="00040981" w:rsidRDefault="00517F01" w:rsidP="00E314AC">
            <w:pPr>
              <w:pStyle w:val="a4"/>
              <w:ind w:left="0"/>
              <w:rPr>
                <w:rFonts w:ascii="Times New Roman" w:hAnsi="Times New Roman"/>
                <w:sz w:val="24"/>
                <w:szCs w:val="24"/>
              </w:rPr>
            </w:pPr>
          </w:p>
        </w:tc>
        <w:tc>
          <w:tcPr>
            <w:tcW w:w="1748" w:type="dxa"/>
            <w:vAlign w:val="center"/>
          </w:tcPr>
          <w:p w:rsidR="00517F01" w:rsidRPr="00040981" w:rsidRDefault="00517F01" w:rsidP="00E314AC">
            <w:pPr>
              <w:pStyle w:val="a4"/>
              <w:ind w:left="0"/>
              <w:jc w:val="center"/>
              <w:rPr>
                <w:rFonts w:ascii="Times New Roman" w:hAnsi="Times New Roman"/>
                <w:sz w:val="24"/>
                <w:szCs w:val="24"/>
              </w:rPr>
            </w:pPr>
          </w:p>
        </w:tc>
        <w:tc>
          <w:tcPr>
            <w:tcW w:w="1106" w:type="dxa"/>
            <w:vAlign w:val="center"/>
          </w:tcPr>
          <w:p w:rsidR="00517F01" w:rsidRDefault="00517F01" w:rsidP="00E314AC">
            <w:pPr>
              <w:pStyle w:val="a4"/>
              <w:ind w:left="0"/>
              <w:jc w:val="center"/>
              <w:rPr>
                <w:rFonts w:ascii="Times New Roman" w:hAnsi="Times New Roman"/>
                <w:sz w:val="24"/>
                <w:szCs w:val="24"/>
              </w:rPr>
            </w:pPr>
          </w:p>
          <w:p w:rsidR="00517F01" w:rsidRPr="00040981" w:rsidRDefault="00517F01" w:rsidP="00E314AC">
            <w:pPr>
              <w:pStyle w:val="a4"/>
              <w:ind w:left="0"/>
              <w:jc w:val="center"/>
              <w:rPr>
                <w:rFonts w:ascii="Times New Roman" w:hAnsi="Times New Roman"/>
                <w:sz w:val="24"/>
                <w:szCs w:val="24"/>
              </w:rPr>
            </w:pPr>
          </w:p>
        </w:tc>
        <w:tc>
          <w:tcPr>
            <w:tcW w:w="1446" w:type="dxa"/>
          </w:tcPr>
          <w:p w:rsidR="00517F01" w:rsidRPr="00040981" w:rsidRDefault="00517F01" w:rsidP="00E314AC">
            <w:pPr>
              <w:pStyle w:val="a4"/>
              <w:ind w:left="0"/>
              <w:rPr>
                <w:rFonts w:ascii="Times New Roman" w:hAnsi="Times New Roman"/>
                <w:sz w:val="24"/>
                <w:szCs w:val="24"/>
              </w:rPr>
            </w:pPr>
          </w:p>
        </w:tc>
      </w:tr>
      <w:tr w:rsidR="00517F01" w:rsidRPr="00135BA5" w:rsidTr="00E314AC">
        <w:tc>
          <w:tcPr>
            <w:tcW w:w="848" w:type="dxa"/>
            <w:vAlign w:val="center"/>
          </w:tcPr>
          <w:p w:rsidR="00517F01" w:rsidRPr="00040981" w:rsidRDefault="00517F01" w:rsidP="00E314AC">
            <w:pPr>
              <w:pStyle w:val="a4"/>
              <w:ind w:left="0"/>
              <w:jc w:val="center"/>
              <w:rPr>
                <w:rFonts w:ascii="Times New Roman" w:hAnsi="Times New Roman"/>
                <w:sz w:val="24"/>
                <w:szCs w:val="24"/>
              </w:rPr>
            </w:pPr>
            <w:r>
              <w:rPr>
                <w:rFonts w:ascii="Times New Roman" w:hAnsi="Times New Roman"/>
                <w:sz w:val="24"/>
                <w:szCs w:val="24"/>
              </w:rPr>
              <w:t>4</w:t>
            </w:r>
          </w:p>
        </w:tc>
        <w:tc>
          <w:tcPr>
            <w:tcW w:w="3953" w:type="dxa"/>
          </w:tcPr>
          <w:p w:rsidR="00517F01" w:rsidRPr="00C63449" w:rsidRDefault="00517F01" w:rsidP="00E314AC">
            <w:pPr>
              <w:pStyle w:val="a4"/>
              <w:ind w:left="0"/>
              <w:rPr>
                <w:rFonts w:ascii="Times New Roman" w:hAnsi="Times New Roman"/>
                <w:sz w:val="24"/>
                <w:szCs w:val="24"/>
                <w:lang w:val="en-US"/>
              </w:rPr>
            </w:pPr>
          </w:p>
        </w:tc>
        <w:tc>
          <w:tcPr>
            <w:tcW w:w="1748" w:type="dxa"/>
            <w:vAlign w:val="center"/>
          </w:tcPr>
          <w:p w:rsidR="00517F01" w:rsidRPr="00135BA5" w:rsidRDefault="00517F01" w:rsidP="00E314AC">
            <w:pPr>
              <w:pStyle w:val="a4"/>
              <w:ind w:left="0"/>
              <w:jc w:val="center"/>
              <w:rPr>
                <w:rFonts w:ascii="Times New Roman" w:hAnsi="Times New Roman"/>
                <w:sz w:val="24"/>
                <w:szCs w:val="24"/>
              </w:rPr>
            </w:pPr>
          </w:p>
        </w:tc>
        <w:tc>
          <w:tcPr>
            <w:tcW w:w="1106" w:type="dxa"/>
            <w:vAlign w:val="center"/>
          </w:tcPr>
          <w:p w:rsidR="00517F01" w:rsidRDefault="00517F01" w:rsidP="00E314AC">
            <w:pPr>
              <w:pStyle w:val="a4"/>
              <w:ind w:left="0"/>
              <w:jc w:val="center"/>
              <w:rPr>
                <w:rFonts w:ascii="Times New Roman" w:hAnsi="Times New Roman"/>
                <w:sz w:val="24"/>
                <w:szCs w:val="24"/>
              </w:rPr>
            </w:pPr>
          </w:p>
          <w:p w:rsidR="00517F01" w:rsidRPr="00566CD2" w:rsidRDefault="00517F01" w:rsidP="00E314AC">
            <w:pPr>
              <w:pStyle w:val="a4"/>
              <w:ind w:left="0"/>
              <w:jc w:val="center"/>
              <w:rPr>
                <w:rFonts w:ascii="Times New Roman" w:hAnsi="Times New Roman"/>
                <w:sz w:val="24"/>
                <w:szCs w:val="24"/>
              </w:rPr>
            </w:pPr>
          </w:p>
        </w:tc>
        <w:tc>
          <w:tcPr>
            <w:tcW w:w="1446" w:type="dxa"/>
          </w:tcPr>
          <w:p w:rsidR="00517F01" w:rsidRPr="00C63449" w:rsidRDefault="00517F01" w:rsidP="00E314AC">
            <w:pPr>
              <w:pStyle w:val="a4"/>
              <w:ind w:left="0"/>
              <w:rPr>
                <w:rFonts w:ascii="Times New Roman" w:hAnsi="Times New Roman"/>
                <w:sz w:val="24"/>
                <w:szCs w:val="24"/>
                <w:lang w:val="en-US"/>
              </w:rPr>
            </w:pPr>
          </w:p>
        </w:tc>
      </w:tr>
    </w:tbl>
    <w:p w:rsidR="00517F01" w:rsidRDefault="00517F01" w:rsidP="00517F01">
      <w:pPr>
        <w:rPr>
          <w:rFonts w:ascii="Times New Roman" w:hAnsi="Times New Roman"/>
          <w:sz w:val="26"/>
          <w:szCs w:val="26"/>
        </w:rPr>
      </w:pPr>
    </w:p>
    <w:p w:rsidR="00517F01" w:rsidRDefault="00517F01" w:rsidP="00517F01">
      <w:pPr>
        <w:ind w:firstLine="708"/>
        <w:rPr>
          <w:rFonts w:ascii="Times New Roman" w:hAnsi="Times New Roman"/>
          <w:szCs w:val="24"/>
        </w:rPr>
      </w:pPr>
      <w:r w:rsidRPr="00040981">
        <w:rPr>
          <w:rFonts w:ascii="Times New Roman" w:hAnsi="Times New Roman"/>
          <w:szCs w:val="24"/>
        </w:rPr>
        <w:t>Мы, представители</w:t>
      </w:r>
      <w:r>
        <w:rPr>
          <w:rFonts w:ascii="Times New Roman" w:hAnsi="Times New Roman"/>
          <w:szCs w:val="24"/>
        </w:rPr>
        <w:t xml:space="preserve"> Агента и Принципала подписали настоящий акт о том, что ___________ года была произведена установка вышеуказанного оборудования и продемонстрирована его работоспособность. </w:t>
      </w:r>
    </w:p>
    <w:p w:rsidR="00517F01" w:rsidRDefault="00517F01" w:rsidP="00517F01">
      <w:pPr>
        <w:ind w:firstLine="708"/>
        <w:rPr>
          <w:rFonts w:ascii="Times New Roman" w:hAnsi="Times New Roman"/>
          <w:szCs w:val="24"/>
        </w:rPr>
      </w:pPr>
    </w:p>
    <w:p w:rsidR="00517F01" w:rsidRDefault="00517F01" w:rsidP="00517F01">
      <w:pPr>
        <w:ind w:firstLine="708"/>
        <w:rPr>
          <w:rFonts w:ascii="Times New Roman" w:hAnsi="Times New Roman"/>
          <w:szCs w:val="24"/>
        </w:rPr>
      </w:pPr>
    </w:p>
    <w:p w:rsidR="00517F01" w:rsidRDefault="00517F01" w:rsidP="00517F01">
      <w:pPr>
        <w:rPr>
          <w:rFonts w:ascii="Times New Roman" w:hAnsi="Times New Roman"/>
          <w:sz w:val="26"/>
          <w:szCs w:val="26"/>
        </w:rPr>
      </w:pPr>
    </w:p>
    <w:p w:rsidR="00517F01" w:rsidRDefault="00517F01" w:rsidP="00517F01">
      <w:pPr>
        <w:rPr>
          <w:rFonts w:ascii="Times New Roman" w:hAnsi="Times New Roman"/>
          <w:sz w:val="26"/>
          <w:szCs w:val="26"/>
        </w:rPr>
      </w:pPr>
      <w:r>
        <w:rPr>
          <w:rFonts w:ascii="Times New Roman" w:hAnsi="Times New Roman"/>
          <w:sz w:val="26"/>
          <w:szCs w:val="26"/>
        </w:rPr>
        <w:t>Агент                                                                     Принципал</w:t>
      </w:r>
    </w:p>
    <w:p w:rsidR="00517F01" w:rsidRDefault="00517F01" w:rsidP="00517F01">
      <w:pPr>
        <w:rPr>
          <w:rFonts w:ascii="Times New Roman" w:hAnsi="Times New Roman"/>
          <w:sz w:val="26"/>
          <w:szCs w:val="26"/>
        </w:rPr>
      </w:pPr>
      <w:r>
        <w:rPr>
          <w:rFonts w:ascii="Times New Roman" w:hAnsi="Times New Roman"/>
          <w:sz w:val="26"/>
          <w:szCs w:val="26"/>
        </w:rPr>
        <w:t xml:space="preserve">                                                                                            </w:t>
      </w:r>
    </w:p>
    <w:p w:rsidR="00517F01" w:rsidRDefault="00517F01" w:rsidP="00517F01">
      <w:pPr>
        <w:rPr>
          <w:rFonts w:ascii="Times New Roman" w:hAnsi="Times New Roman"/>
          <w:sz w:val="26"/>
          <w:szCs w:val="26"/>
        </w:rPr>
      </w:pPr>
    </w:p>
    <w:p w:rsidR="00517F01" w:rsidRDefault="00517F01" w:rsidP="00517F01">
      <w:pPr>
        <w:rPr>
          <w:rFonts w:ascii="Times New Roman" w:hAnsi="Times New Roman"/>
          <w:sz w:val="26"/>
          <w:szCs w:val="26"/>
        </w:rPr>
      </w:pPr>
      <w:r>
        <w:rPr>
          <w:rFonts w:ascii="Times New Roman" w:hAnsi="Times New Roman"/>
          <w:sz w:val="26"/>
          <w:szCs w:val="26"/>
        </w:rPr>
        <w:t>______________(____________)                        _______________ (_____________)</w:t>
      </w:r>
    </w:p>
    <w:p w:rsidR="00517F01" w:rsidRDefault="00517F01" w:rsidP="00517F01">
      <w:pPr>
        <w:rPr>
          <w:rFonts w:ascii="Times New Roman" w:hAnsi="Times New Roman"/>
          <w:sz w:val="26"/>
          <w:szCs w:val="26"/>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517F01" w:rsidRDefault="00517F01" w:rsidP="00517F01">
      <w:pPr>
        <w:rPr>
          <w:rFonts w:ascii="Times New Roman" w:hAnsi="Times New Roman"/>
          <w:sz w:val="26"/>
          <w:szCs w:val="26"/>
        </w:rPr>
      </w:pPr>
      <w:proofErr w:type="gramStart"/>
      <w:r>
        <w:rPr>
          <w:rFonts w:ascii="Times New Roman" w:hAnsi="Times New Roman"/>
          <w:sz w:val="26"/>
          <w:szCs w:val="26"/>
        </w:rPr>
        <w:t xml:space="preserve">дата:   </w:t>
      </w:r>
      <w:proofErr w:type="gramEnd"/>
      <w:r>
        <w:rPr>
          <w:rFonts w:ascii="Times New Roman" w:hAnsi="Times New Roman"/>
          <w:sz w:val="26"/>
          <w:szCs w:val="26"/>
        </w:rPr>
        <w:t xml:space="preserve">                                                                     дата:</w:t>
      </w:r>
    </w:p>
    <w:p w:rsidR="00517F01" w:rsidRDefault="00517F01" w:rsidP="00517F01">
      <w:pPr>
        <w:ind w:firstLine="708"/>
        <w:rPr>
          <w:rFonts w:ascii="Times New Roman" w:hAnsi="Times New Roman"/>
          <w:sz w:val="26"/>
          <w:szCs w:val="26"/>
        </w:rPr>
      </w:pPr>
    </w:p>
    <w:p w:rsidR="00517F01" w:rsidRDefault="00517F01" w:rsidP="00364B11">
      <w:pPr>
        <w:pStyle w:val="11"/>
        <w:widowControl w:val="0"/>
        <w:spacing w:line="240" w:lineRule="auto"/>
        <w:ind w:firstLine="0"/>
        <w:jc w:val="right"/>
        <w:rPr>
          <w:color w:val="000000"/>
          <w:sz w:val="26"/>
          <w:szCs w:val="26"/>
        </w:rPr>
      </w:pPr>
    </w:p>
    <w:p w:rsidR="00517F01" w:rsidRDefault="00517F01" w:rsidP="005223F1">
      <w:pPr>
        <w:pStyle w:val="11"/>
        <w:widowControl w:val="0"/>
        <w:spacing w:line="240" w:lineRule="auto"/>
        <w:ind w:firstLine="0"/>
        <w:rPr>
          <w:color w:val="000000"/>
          <w:sz w:val="26"/>
          <w:szCs w:val="26"/>
        </w:rPr>
      </w:pPr>
    </w:p>
    <w:p w:rsidR="008015E2" w:rsidRDefault="008015E2" w:rsidP="00B76905">
      <w:pPr>
        <w:pStyle w:val="11"/>
        <w:widowControl w:val="0"/>
        <w:spacing w:line="240" w:lineRule="auto"/>
        <w:ind w:firstLine="0"/>
        <w:rPr>
          <w:color w:val="000000"/>
          <w:sz w:val="26"/>
          <w:szCs w:val="26"/>
        </w:rPr>
      </w:pPr>
    </w:p>
    <w:p w:rsidR="00B76905" w:rsidRDefault="00B76905" w:rsidP="00364B11">
      <w:pPr>
        <w:pStyle w:val="11"/>
        <w:widowControl w:val="0"/>
        <w:spacing w:line="240" w:lineRule="auto"/>
        <w:ind w:firstLine="0"/>
        <w:jc w:val="right"/>
        <w:rPr>
          <w:color w:val="000000"/>
          <w:sz w:val="26"/>
          <w:szCs w:val="26"/>
        </w:rPr>
      </w:pPr>
    </w:p>
    <w:p w:rsidR="00A710D0" w:rsidRDefault="00A710D0" w:rsidP="00364B11">
      <w:pPr>
        <w:pStyle w:val="11"/>
        <w:widowControl w:val="0"/>
        <w:spacing w:line="240" w:lineRule="auto"/>
        <w:ind w:firstLine="0"/>
        <w:jc w:val="right"/>
        <w:rPr>
          <w:color w:val="000000"/>
          <w:sz w:val="26"/>
          <w:szCs w:val="26"/>
        </w:rPr>
      </w:pPr>
    </w:p>
    <w:p w:rsidR="00A710D0" w:rsidRDefault="00A710D0" w:rsidP="00364B11">
      <w:pPr>
        <w:pStyle w:val="11"/>
        <w:widowControl w:val="0"/>
        <w:spacing w:line="240" w:lineRule="auto"/>
        <w:ind w:firstLine="0"/>
        <w:jc w:val="right"/>
        <w:rPr>
          <w:color w:val="000000"/>
          <w:sz w:val="26"/>
          <w:szCs w:val="26"/>
        </w:rPr>
      </w:pPr>
    </w:p>
    <w:p w:rsidR="00A710D0" w:rsidRDefault="00A710D0" w:rsidP="00364B11">
      <w:pPr>
        <w:pStyle w:val="11"/>
        <w:widowControl w:val="0"/>
        <w:spacing w:line="240" w:lineRule="auto"/>
        <w:ind w:firstLine="0"/>
        <w:jc w:val="right"/>
        <w:rPr>
          <w:color w:val="000000"/>
          <w:sz w:val="26"/>
          <w:szCs w:val="26"/>
        </w:rPr>
      </w:pPr>
    </w:p>
    <w:p w:rsidR="00A710D0" w:rsidRDefault="00A710D0" w:rsidP="00364B11">
      <w:pPr>
        <w:pStyle w:val="11"/>
        <w:widowControl w:val="0"/>
        <w:spacing w:line="240" w:lineRule="auto"/>
        <w:ind w:firstLine="0"/>
        <w:jc w:val="right"/>
        <w:rPr>
          <w:color w:val="000000"/>
          <w:sz w:val="26"/>
          <w:szCs w:val="26"/>
        </w:rPr>
      </w:pPr>
    </w:p>
    <w:p w:rsidR="00B76905" w:rsidRDefault="00B76905" w:rsidP="00364B11">
      <w:pPr>
        <w:pStyle w:val="11"/>
        <w:widowControl w:val="0"/>
        <w:spacing w:line="240" w:lineRule="auto"/>
        <w:ind w:firstLine="0"/>
        <w:jc w:val="right"/>
        <w:rPr>
          <w:color w:val="000000"/>
          <w:sz w:val="26"/>
          <w:szCs w:val="26"/>
        </w:rPr>
      </w:pPr>
    </w:p>
    <w:p w:rsidR="00B76905" w:rsidRDefault="00B76905" w:rsidP="00364B11">
      <w:pPr>
        <w:pStyle w:val="11"/>
        <w:widowControl w:val="0"/>
        <w:spacing w:line="240" w:lineRule="auto"/>
        <w:ind w:firstLine="0"/>
        <w:jc w:val="right"/>
        <w:rPr>
          <w:color w:val="000000"/>
          <w:sz w:val="26"/>
          <w:szCs w:val="26"/>
        </w:rPr>
      </w:pPr>
    </w:p>
    <w:p w:rsidR="00364B11" w:rsidRDefault="00364B11" w:rsidP="00364B11">
      <w:pPr>
        <w:pStyle w:val="11"/>
        <w:widowControl w:val="0"/>
        <w:spacing w:line="240" w:lineRule="auto"/>
        <w:ind w:firstLine="0"/>
        <w:jc w:val="right"/>
        <w:rPr>
          <w:color w:val="000000"/>
          <w:sz w:val="26"/>
          <w:szCs w:val="26"/>
        </w:rPr>
      </w:pPr>
      <w:r>
        <w:rPr>
          <w:color w:val="000000"/>
          <w:sz w:val="26"/>
          <w:szCs w:val="26"/>
        </w:rPr>
        <w:lastRenderedPageBreak/>
        <w:t xml:space="preserve">Приложение № </w:t>
      </w:r>
      <w:r w:rsidR="00D51709">
        <w:rPr>
          <w:color w:val="000000"/>
          <w:sz w:val="26"/>
          <w:szCs w:val="26"/>
        </w:rPr>
        <w:t>6</w:t>
      </w:r>
    </w:p>
    <w:p w:rsidR="00A710D0" w:rsidRPr="001F22AC" w:rsidRDefault="00A710D0" w:rsidP="00A710D0">
      <w:pPr>
        <w:pStyle w:val="11"/>
        <w:widowControl w:val="0"/>
        <w:spacing w:line="240" w:lineRule="auto"/>
        <w:ind w:firstLine="0"/>
        <w:jc w:val="right"/>
        <w:rPr>
          <w:color w:val="000000"/>
          <w:sz w:val="24"/>
          <w:szCs w:val="24"/>
        </w:rPr>
      </w:pPr>
      <w:r w:rsidRPr="001F22AC">
        <w:rPr>
          <w:color w:val="000000"/>
          <w:sz w:val="24"/>
          <w:szCs w:val="24"/>
        </w:rPr>
        <w:t xml:space="preserve">к Договору № </w:t>
      </w:r>
      <w:r>
        <w:rPr>
          <w:color w:val="000000"/>
          <w:sz w:val="24"/>
          <w:szCs w:val="24"/>
        </w:rPr>
        <w:t>____________________</w:t>
      </w:r>
      <w:r w:rsidRPr="001F22AC">
        <w:rPr>
          <w:color w:val="000000"/>
          <w:sz w:val="24"/>
          <w:szCs w:val="24"/>
        </w:rPr>
        <w:t>____ от «___</w:t>
      </w:r>
      <w:proofErr w:type="gramStart"/>
      <w:r w:rsidRPr="001F22AC">
        <w:rPr>
          <w:color w:val="000000"/>
          <w:sz w:val="24"/>
          <w:szCs w:val="24"/>
        </w:rPr>
        <w:t>_»_</w:t>
      </w:r>
      <w:proofErr w:type="gramEnd"/>
      <w:r w:rsidRPr="001F22AC">
        <w:rPr>
          <w:color w:val="000000"/>
          <w:sz w:val="24"/>
          <w:szCs w:val="24"/>
        </w:rPr>
        <w:t>__________20</w:t>
      </w:r>
      <w:r>
        <w:rPr>
          <w:color w:val="000000"/>
          <w:sz w:val="24"/>
          <w:szCs w:val="24"/>
        </w:rPr>
        <w:t>_</w:t>
      </w:r>
      <w:r w:rsidRPr="001F22AC">
        <w:rPr>
          <w:color w:val="000000"/>
          <w:sz w:val="24"/>
          <w:szCs w:val="24"/>
        </w:rPr>
        <w:t>_ г.</w:t>
      </w:r>
    </w:p>
    <w:p w:rsidR="00A710D0" w:rsidRPr="00F538A9" w:rsidRDefault="00A710D0" w:rsidP="00A710D0">
      <w:pPr>
        <w:spacing w:line="240" w:lineRule="atLeast"/>
        <w:jc w:val="right"/>
        <w:rPr>
          <w:rFonts w:ascii="Times New Roman" w:hAnsi="Times New Roman"/>
          <w:b/>
          <w:sz w:val="26"/>
          <w:szCs w:val="26"/>
        </w:rPr>
      </w:pPr>
    </w:p>
    <w:p w:rsidR="00BD1204" w:rsidRPr="00F538A9" w:rsidRDefault="00BD1204" w:rsidP="00364B11">
      <w:pPr>
        <w:spacing w:line="240" w:lineRule="atLeast"/>
        <w:jc w:val="right"/>
        <w:rPr>
          <w:rFonts w:ascii="Times New Roman" w:hAnsi="Times New Roman"/>
          <w:b/>
          <w:sz w:val="26"/>
          <w:szCs w:val="26"/>
        </w:rPr>
      </w:pPr>
    </w:p>
    <w:p w:rsidR="00F3007F" w:rsidRPr="007E1EBA" w:rsidRDefault="00F3007F" w:rsidP="00F3007F">
      <w:pPr>
        <w:jc w:val="right"/>
        <w:rPr>
          <w:b/>
          <w:bCs/>
          <w:lang w:eastAsia="en-US"/>
        </w:rPr>
      </w:pPr>
    </w:p>
    <w:tbl>
      <w:tblPr>
        <w:tblW w:w="10959" w:type="dxa"/>
        <w:tblLayout w:type="fixed"/>
        <w:tblLook w:val="0000" w:firstRow="0" w:lastRow="0" w:firstColumn="0" w:lastColumn="0" w:noHBand="0" w:noVBand="0"/>
      </w:tblPr>
      <w:tblGrid>
        <w:gridCol w:w="6096"/>
        <w:gridCol w:w="4863"/>
      </w:tblGrid>
      <w:tr w:rsidR="00A710D0" w:rsidRPr="007E1EBA" w:rsidTr="00F3007F">
        <w:tc>
          <w:tcPr>
            <w:tcW w:w="6096"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«Форма согласована»:</w:t>
            </w:r>
          </w:p>
        </w:tc>
        <w:tc>
          <w:tcPr>
            <w:tcW w:w="4863"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«Форма согласована»:</w:t>
            </w:r>
          </w:p>
        </w:tc>
      </w:tr>
      <w:tr w:rsidR="00A710D0" w:rsidRPr="007E1EBA" w:rsidTr="00F3007F">
        <w:tc>
          <w:tcPr>
            <w:tcW w:w="6096"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«Согласовано»:</w:t>
            </w:r>
          </w:p>
        </w:tc>
        <w:tc>
          <w:tcPr>
            <w:tcW w:w="4863"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«Согласовано»:</w:t>
            </w:r>
          </w:p>
        </w:tc>
      </w:tr>
      <w:tr w:rsidR="00A710D0" w:rsidRPr="007E1EBA" w:rsidTr="00F3007F">
        <w:tc>
          <w:tcPr>
            <w:tcW w:w="6096"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Агент:</w:t>
            </w:r>
          </w:p>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 xml:space="preserve">________________ (О.П. </w:t>
            </w:r>
            <w:proofErr w:type="spellStart"/>
            <w:r w:rsidRPr="001F22AC">
              <w:rPr>
                <w:rFonts w:ascii="Times New Roman" w:hAnsi="Times New Roman"/>
                <w:b/>
                <w:bCs/>
                <w:sz w:val="24"/>
                <w:szCs w:val="24"/>
                <w:lang w:eastAsia="en-US"/>
              </w:rPr>
              <w:t>Чигарёва</w:t>
            </w:r>
            <w:proofErr w:type="spellEnd"/>
            <w:r w:rsidRPr="001F22AC">
              <w:rPr>
                <w:rFonts w:ascii="Times New Roman" w:hAnsi="Times New Roman"/>
                <w:b/>
                <w:bCs/>
                <w:sz w:val="24"/>
                <w:szCs w:val="24"/>
                <w:lang w:eastAsia="en-US"/>
              </w:rPr>
              <w:t>)</w:t>
            </w:r>
          </w:p>
          <w:p w:rsidR="00A710D0" w:rsidRPr="001F22AC" w:rsidRDefault="00A710D0" w:rsidP="00A710D0">
            <w:pPr>
              <w:rPr>
                <w:rFonts w:ascii="Times New Roman" w:hAnsi="Times New Roman"/>
                <w:b/>
                <w:bCs/>
                <w:sz w:val="24"/>
                <w:szCs w:val="24"/>
                <w:lang w:eastAsia="en-US"/>
              </w:rPr>
            </w:pPr>
            <w:proofErr w:type="spellStart"/>
            <w:r w:rsidRPr="001F22AC">
              <w:rPr>
                <w:rFonts w:ascii="Times New Roman" w:hAnsi="Times New Roman"/>
                <w:b/>
                <w:bCs/>
                <w:sz w:val="24"/>
                <w:szCs w:val="24"/>
                <w:lang w:eastAsia="en-US"/>
              </w:rPr>
              <w:t>м.п</w:t>
            </w:r>
            <w:proofErr w:type="spellEnd"/>
            <w:r w:rsidRPr="001F22AC">
              <w:rPr>
                <w:rFonts w:ascii="Times New Roman" w:hAnsi="Times New Roman"/>
                <w:b/>
                <w:bCs/>
                <w:sz w:val="24"/>
                <w:szCs w:val="24"/>
                <w:lang w:eastAsia="en-US"/>
              </w:rPr>
              <w:t>.</w:t>
            </w:r>
          </w:p>
          <w:p w:rsidR="00A710D0" w:rsidRPr="001F22AC" w:rsidRDefault="00A710D0" w:rsidP="00A710D0">
            <w:pPr>
              <w:ind w:left="-4751"/>
              <w:rPr>
                <w:rFonts w:ascii="Times New Roman" w:hAnsi="Times New Roman"/>
                <w:b/>
                <w:bCs/>
                <w:sz w:val="24"/>
                <w:szCs w:val="24"/>
                <w:lang w:eastAsia="en-US"/>
              </w:rPr>
            </w:pPr>
          </w:p>
        </w:tc>
        <w:tc>
          <w:tcPr>
            <w:tcW w:w="4863"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Принципал:</w:t>
            </w:r>
          </w:p>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________________ (_____________)</w:t>
            </w:r>
          </w:p>
          <w:p w:rsidR="00A710D0" w:rsidRPr="001F22AC" w:rsidRDefault="00A710D0" w:rsidP="00A710D0">
            <w:pPr>
              <w:ind w:firstLine="709"/>
              <w:rPr>
                <w:rFonts w:ascii="Times New Roman" w:hAnsi="Times New Roman"/>
                <w:b/>
                <w:bCs/>
                <w:sz w:val="24"/>
                <w:szCs w:val="24"/>
                <w:lang w:eastAsia="en-US"/>
              </w:rPr>
            </w:pPr>
            <w:proofErr w:type="spellStart"/>
            <w:r w:rsidRPr="001F22AC">
              <w:rPr>
                <w:rFonts w:ascii="Times New Roman" w:hAnsi="Times New Roman"/>
                <w:b/>
                <w:bCs/>
                <w:sz w:val="24"/>
                <w:szCs w:val="24"/>
                <w:lang w:eastAsia="en-US"/>
              </w:rPr>
              <w:t>м.п</w:t>
            </w:r>
            <w:proofErr w:type="spellEnd"/>
            <w:r w:rsidRPr="001F22AC">
              <w:rPr>
                <w:rFonts w:ascii="Times New Roman" w:hAnsi="Times New Roman"/>
                <w:b/>
                <w:bCs/>
                <w:sz w:val="24"/>
                <w:szCs w:val="24"/>
                <w:lang w:eastAsia="en-US"/>
              </w:rPr>
              <w:t>.</w:t>
            </w:r>
          </w:p>
        </w:tc>
      </w:tr>
    </w:tbl>
    <w:p w:rsidR="00F3007F" w:rsidRDefault="00F3007F" w:rsidP="00F3007F">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B76905" w:rsidRDefault="00B76905" w:rsidP="00BD1204">
      <w:pPr>
        <w:jc w:val="right"/>
        <w:rPr>
          <w:rFonts w:ascii="Times New Roman" w:hAnsi="Times New Roman"/>
          <w:b/>
          <w:sz w:val="26"/>
          <w:szCs w:val="26"/>
        </w:rPr>
      </w:pPr>
    </w:p>
    <w:p w:rsidR="00BD1204" w:rsidRDefault="00BD1204" w:rsidP="00364B11">
      <w:pPr>
        <w:jc w:val="center"/>
        <w:rPr>
          <w:rFonts w:ascii="Times New Roman" w:hAnsi="Times New Roman"/>
          <w:b/>
          <w:sz w:val="26"/>
          <w:szCs w:val="26"/>
        </w:rPr>
      </w:pPr>
    </w:p>
    <w:p w:rsidR="00364B11" w:rsidRDefault="00B76905" w:rsidP="00364B11">
      <w:pPr>
        <w:jc w:val="center"/>
        <w:rPr>
          <w:rFonts w:ascii="Times New Roman" w:hAnsi="Times New Roman"/>
          <w:b/>
          <w:sz w:val="26"/>
          <w:szCs w:val="26"/>
        </w:rPr>
      </w:pPr>
      <w:r>
        <w:rPr>
          <w:rFonts w:ascii="Times New Roman" w:hAnsi="Times New Roman"/>
          <w:b/>
          <w:sz w:val="26"/>
          <w:szCs w:val="26"/>
        </w:rPr>
        <w:t xml:space="preserve">АКТ об оказанных услугах </w:t>
      </w:r>
    </w:p>
    <w:p w:rsidR="00B76905" w:rsidRDefault="00B76905" w:rsidP="00364B11">
      <w:pPr>
        <w:jc w:val="center"/>
        <w:rPr>
          <w:rFonts w:ascii="Times New Roman" w:hAnsi="Times New Roman"/>
          <w:b/>
          <w:sz w:val="26"/>
          <w:szCs w:val="26"/>
        </w:rPr>
      </w:pPr>
    </w:p>
    <w:p w:rsidR="00B76905" w:rsidRDefault="00B76905" w:rsidP="00364B11">
      <w:pPr>
        <w:jc w:val="center"/>
        <w:rPr>
          <w:rFonts w:ascii="Times New Roman" w:hAnsi="Times New Roman"/>
          <w:b/>
          <w:sz w:val="26"/>
          <w:szCs w:val="26"/>
        </w:rPr>
      </w:pPr>
    </w:p>
    <w:p w:rsidR="00201DBE" w:rsidRPr="00011FB4" w:rsidRDefault="00201DBE" w:rsidP="00201DBE">
      <w:pPr>
        <w:rPr>
          <w:rFonts w:ascii="Times New Roman" w:hAnsi="Times New Roman"/>
          <w:b/>
          <w:sz w:val="26"/>
          <w:szCs w:val="26"/>
        </w:rPr>
      </w:pPr>
      <w:r w:rsidRPr="00A710D0">
        <w:rPr>
          <w:rFonts w:ascii="Times New Roman" w:hAnsi="Times New Roman"/>
          <w:sz w:val="26"/>
          <w:szCs w:val="26"/>
        </w:rPr>
        <w:t xml:space="preserve">г. </w:t>
      </w:r>
      <w:r w:rsidR="00A710D0" w:rsidRPr="00A710D0">
        <w:rPr>
          <w:rFonts w:ascii="Times New Roman" w:hAnsi="Times New Roman"/>
          <w:sz w:val="26"/>
          <w:szCs w:val="26"/>
        </w:rPr>
        <w:t>Можайск Московской области</w:t>
      </w:r>
      <w:r w:rsidRPr="00011FB4">
        <w:rPr>
          <w:rFonts w:ascii="Times New Roman" w:hAnsi="Times New Roman"/>
          <w:b/>
          <w:sz w:val="26"/>
          <w:szCs w:val="26"/>
        </w:rPr>
        <w:t xml:space="preserve">                    </w:t>
      </w:r>
      <w:r>
        <w:rPr>
          <w:rFonts w:ascii="Times New Roman" w:hAnsi="Times New Roman"/>
          <w:b/>
          <w:sz w:val="26"/>
          <w:szCs w:val="26"/>
        </w:rPr>
        <w:t xml:space="preserve">                              </w:t>
      </w:r>
      <w:r w:rsidRPr="00011FB4">
        <w:rPr>
          <w:rFonts w:ascii="Times New Roman" w:hAnsi="Times New Roman"/>
          <w:b/>
          <w:sz w:val="26"/>
          <w:szCs w:val="26"/>
        </w:rPr>
        <w:t xml:space="preserve">    </w:t>
      </w:r>
      <w:proofErr w:type="gramStart"/>
      <w:r w:rsidRPr="00011FB4">
        <w:rPr>
          <w:rFonts w:ascii="Times New Roman" w:hAnsi="Times New Roman"/>
          <w:b/>
          <w:sz w:val="26"/>
          <w:szCs w:val="26"/>
        </w:rPr>
        <w:t xml:space="preserve">   «</w:t>
      </w:r>
      <w:proofErr w:type="gramEnd"/>
      <w:r w:rsidRPr="00011FB4">
        <w:rPr>
          <w:rFonts w:ascii="Times New Roman" w:hAnsi="Times New Roman"/>
          <w:b/>
          <w:sz w:val="26"/>
          <w:szCs w:val="26"/>
        </w:rPr>
        <w:t>___» _______ 201__ г.</w:t>
      </w:r>
    </w:p>
    <w:p w:rsidR="00201DBE" w:rsidRPr="00011FB4" w:rsidRDefault="00201DBE" w:rsidP="00201DBE">
      <w:pPr>
        <w:rPr>
          <w:rFonts w:ascii="Times New Roman" w:hAnsi="Times New Roman"/>
          <w:b/>
          <w:sz w:val="26"/>
          <w:szCs w:val="26"/>
        </w:rPr>
      </w:pPr>
    </w:p>
    <w:p w:rsidR="00201DBE" w:rsidRPr="00011FB4" w:rsidRDefault="00201DBE" w:rsidP="00201DBE">
      <w:pPr>
        <w:jc w:val="both"/>
        <w:rPr>
          <w:rFonts w:ascii="Times New Roman" w:hAnsi="Times New Roman"/>
          <w:sz w:val="26"/>
          <w:szCs w:val="26"/>
        </w:rPr>
      </w:pPr>
      <w:r w:rsidRPr="00011FB4">
        <w:rPr>
          <w:rFonts w:ascii="Times New Roman" w:hAnsi="Times New Roman"/>
          <w:b/>
          <w:sz w:val="26"/>
          <w:szCs w:val="26"/>
        </w:rPr>
        <w:t xml:space="preserve">___________________________________, </w:t>
      </w:r>
      <w:r w:rsidRPr="00011FB4">
        <w:rPr>
          <w:rFonts w:ascii="Times New Roman" w:hAnsi="Times New Roman"/>
          <w:sz w:val="26"/>
          <w:szCs w:val="26"/>
        </w:rPr>
        <w:t xml:space="preserve">именуемое в дальнейшем «Принципал», в лице _______________________________________, действующего на основании __________________, с одной стороны, </w:t>
      </w:r>
      <w:r>
        <w:rPr>
          <w:rFonts w:ascii="Times New Roman" w:hAnsi="Times New Roman"/>
          <w:sz w:val="26"/>
          <w:szCs w:val="26"/>
        </w:rPr>
        <w:t>и  _______</w:t>
      </w:r>
      <w:r w:rsidRPr="00011FB4">
        <w:rPr>
          <w:rFonts w:ascii="Times New Roman" w:hAnsi="Times New Roman"/>
          <w:sz w:val="26"/>
          <w:szCs w:val="26"/>
        </w:rPr>
        <w:t>______________________, в лице директора _________________________, действующего на основании Устава, именуемое в дальнейшем «Агент», с другой стороны, составили настоящий Акт о  нижеследующем:</w:t>
      </w:r>
    </w:p>
    <w:p w:rsidR="00201DBE" w:rsidRPr="00011FB4" w:rsidRDefault="00201DBE" w:rsidP="00201DBE">
      <w:pPr>
        <w:rPr>
          <w:rFonts w:ascii="Times New Roman" w:hAnsi="Times New Roman"/>
          <w:b/>
          <w:sz w:val="26"/>
          <w:szCs w:val="26"/>
        </w:rPr>
      </w:pPr>
    </w:p>
    <w:p w:rsidR="00201DBE" w:rsidRDefault="00201DBE" w:rsidP="00201DBE">
      <w:pPr>
        <w:jc w:val="both"/>
        <w:rPr>
          <w:rFonts w:ascii="Times New Roman" w:hAnsi="Times New Roman"/>
          <w:sz w:val="26"/>
          <w:szCs w:val="26"/>
        </w:rPr>
      </w:pPr>
      <w:r w:rsidRPr="0019746A">
        <w:rPr>
          <w:rFonts w:ascii="Times New Roman" w:hAnsi="Times New Roman"/>
          <w:sz w:val="26"/>
          <w:szCs w:val="26"/>
        </w:rPr>
        <w:t>1.</w:t>
      </w:r>
      <w:r w:rsidRPr="0019746A">
        <w:rPr>
          <w:rFonts w:ascii="Times New Roman" w:hAnsi="Times New Roman"/>
          <w:sz w:val="26"/>
          <w:szCs w:val="26"/>
        </w:rPr>
        <w:tab/>
        <w:t xml:space="preserve">Исполнитель оказал Принципалу услуги по предоставлению   эфирного времени на </w:t>
      </w:r>
      <w:r w:rsidR="00F32468" w:rsidRPr="0019746A">
        <w:rPr>
          <w:rFonts w:ascii="Times New Roman" w:hAnsi="Times New Roman"/>
          <w:sz w:val="26"/>
          <w:szCs w:val="26"/>
        </w:rPr>
        <w:t>оборудовании</w:t>
      </w:r>
      <w:r w:rsidR="00F32468">
        <w:rPr>
          <w:rFonts w:ascii="Times New Roman" w:hAnsi="Times New Roman"/>
          <w:sz w:val="26"/>
          <w:szCs w:val="26"/>
        </w:rPr>
        <w:t xml:space="preserve">, </w:t>
      </w:r>
      <w:r w:rsidR="00F32468" w:rsidRPr="0019746A">
        <w:rPr>
          <w:rFonts w:ascii="Times New Roman" w:hAnsi="Times New Roman"/>
          <w:sz w:val="26"/>
          <w:szCs w:val="26"/>
        </w:rPr>
        <w:t>в</w:t>
      </w:r>
      <w:r w:rsidRPr="0019746A">
        <w:rPr>
          <w:rFonts w:ascii="Times New Roman" w:hAnsi="Times New Roman"/>
          <w:sz w:val="26"/>
          <w:szCs w:val="26"/>
        </w:rPr>
        <w:t xml:space="preserve"> количестве ______ единицы</w:t>
      </w:r>
      <w:r>
        <w:rPr>
          <w:rFonts w:ascii="Times New Roman" w:hAnsi="Times New Roman"/>
          <w:sz w:val="26"/>
          <w:szCs w:val="26"/>
        </w:rPr>
        <w:t xml:space="preserve">, в стационарных объектах Агента, расположенных по следующим </w:t>
      </w:r>
      <w:r w:rsidR="00A710D0">
        <w:rPr>
          <w:rFonts w:ascii="Times New Roman" w:hAnsi="Times New Roman"/>
          <w:sz w:val="26"/>
          <w:szCs w:val="26"/>
        </w:rPr>
        <w:t>адресам: _</w:t>
      </w:r>
      <w:r>
        <w:rPr>
          <w:rFonts w:ascii="Times New Roman" w:hAnsi="Times New Roman"/>
          <w:sz w:val="26"/>
          <w:szCs w:val="26"/>
        </w:rPr>
        <w:t>___________________________________</w:t>
      </w:r>
      <w:r w:rsidRPr="0019746A">
        <w:rPr>
          <w:rFonts w:ascii="Times New Roman" w:hAnsi="Times New Roman"/>
          <w:sz w:val="26"/>
          <w:szCs w:val="26"/>
        </w:rPr>
        <w:t>.</w:t>
      </w:r>
    </w:p>
    <w:p w:rsidR="00201DBE" w:rsidRPr="001E7FF5" w:rsidRDefault="00201DBE" w:rsidP="00201DBE">
      <w:pPr>
        <w:jc w:val="both"/>
        <w:rPr>
          <w:rFonts w:ascii="Times New Roman" w:hAnsi="Times New Roman"/>
          <w:sz w:val="26"/>
          <w:szCs w:val="26"/>
        </w:rPr>
      </w:pPr>
      <w:r w:rsidRPr="001E7FF5">
        <w:rPr>
          <w:rFonts w:ascii="Times New Roman" w:hAnsi="Times New Roman"/>
          <w:sz w:val="26"/>
          <w:szCs w:val="26"/>
        </w:rPr>
        <w:t>2.</w:t>
      </w:r>
      <w:r w:rsidRPr="001E7FF5">
        <w:rPr>
          <w:rFonts w:ascii="Times New Roman" w:hAnsi="Times New Roman"/>
          <w:sz w:val="26"/>
          <w:szCs w:val="26"/>
        </w:rPr>
        <w:tab/>
        <w:t>Вышеуказанные услуги оказаны с «____</w:t>
      </w:r>
      <w:proofErr w:type="gramStart"/>
      <w:r w:rsidRPr="001E7FF5">
        <w:rPr>
          <w:rFonts w:ascii="Times New Roman" w:hAnsi="Times New Roman"/>
          <w:sz w:val="26"/>
          <w:szCs w:val="26"/>
        </w:rPr>
        <w:t>_»_</w:t>
      </w:r>
      <w:proofErr w:type="gramEnd"/>
      <w:r w:rsidRPr="001E7FF5">
        <w:rPr>
          <w:rFonts w:ascii="Times New Roman" w:hAnsi="Times New Roman"/>
          <w:sz w:val="26"/>
          <w:szCs w:val="26"/>
        </w:rPr>
        <w:t>___________ 20</w:t>
      </w:r>
      <w:r>
        <w:rPr>
          <w:rFonts w:ascii="Times New Roman" w:hAnsi="Times New Roman"/>
          <w:sz w:val="26"/>
          <w:szCs w:val="26"/>
        </w:rPr>
        <w:t>1_ по «_____»____________ 201_</w:t>
      </w:r>
    </w:p>
    <w:p w:rsidR="00201DBE" w:rsidRPr="001E7FF5" w:rsidRDefault="00201DBE" w:rsidP="00201DBE">
      <w:pPr>
        <w:jc w:val="both"/>
        <w:rPr>
          <w:rFonts w:ascii="Times New Roman" w:hAnsi="Times New Roman"/>
          <w:sz w:val="26"/>
          <w:szCs w:val="26"/>
        </w:rPr>
      </w:pPr>
      <w:r w:rsidRPr="001E7FF5">
        <w:rPr>
          <w:rFonts w:ascii="Times New Roman" w:hAnsi="Times New Roman"/>
          <w:sz w:val="26"/>
          <w:szCs w:val="26"/>
        </w:rPr>
        <w:t>3.</w:t>
      </w:r>
      <w:r w:rsidRPr="001E7FF5">
        <w:rPr>
          <w:rFonts w:ascii="Times New Roman" w:hAnsi="Times New Roman"/>
          <w:sz w:val="26"/>
          <w:szCs w:val="26"/>
        </w:rPr>
        <w:tab/>
        <w:t>Результат оказанных услуг соответствует требованиям Договора.</w:t>
      </w:r>
    </w:p>
    <w:p w:rsidR="00364B11" w:rsidRDefault="00F81845" w:rsidP="00364B11">
      <w:pPr>
        <w:jc w:val="both"/>
        <w:rPr>
          <w:rFonts w:ascii="Times New Roman" w:hAnsi="Times New Roman"/>
          <w:sz w:val="26"/>
          <w:szCs w:val="26"/>
        </w:rPr>
      </w:pPr>
      <w:r>
        <w:rPr>
          <w:rFonts w:ascii="Times New Roman" w:hAnsi="Times New Roman"/>
          <w:sz w:val="26"/>
          <w:szCs w:val="26"/>
        </w:rPr>
        <w:t xml:space="preserve">4.     </w:t>
      </w:r>
      <w:r w:rsidR="00364B11">
        <w:rPr>
          <w:rFonts w:ascii="Times New Roman" w:hAnsi="Times New Roman"/>
          <w:sz w:val="26"/>
          <w:szCs w:val="26"/>
        </w:rPr>
        <w:t xml:space="preserve"> Сумма для перечисления на расчетный счет </w:t>
      </w:r>
      <w:r w:rsidR="0055175B">
        <w:rPr>
          <w:rFonts w:ascii="Times New Roman" w:hAnsi="Times New Roman"/>
          <w:sz w:val="26"/>
          <w:szCs w:val="26"/>
        </w:rPr>
        <w:t>__________________</w:t>
      </w:r>
      <w:r w:rsidR="00364B11">
        <w:rPr>
          <w:rFonts w:ascii="Times New Roman" w:hAnsi="Times New Roman"/>
          <w:sz w:val="26"/>
          <w:szCs w:val="26"/>
        </w:rPr>
        <w:t xml:space="preserve"> составляет </w:t>
      </w:r>
      <w:r w:rsidR="00364B11" w:rsidRPr="00784FE9">
        <w:rPr>
          <w:rFonts w:ascii="Times New Roman" w:hAnsi="Times New Roman"/>
          <w:sz w:val="26"/>
          <w:szCs w:val="26"/>
        </w:rPr>
        <w:t>_____________ (____________________________) рублей ___ к</w:t>
      </w:r>
      <w:r w:rsidR="00364B11">
        <w:rPr>
          <w:rFonts w:ascii="Times New Roman" w:hAnsi="Times New Roman"/>
          <w:sz w:val="26"/>
          <w:szCs w:val="26"/>
        </w:rPr>
        <w:t>опеек, без учета НДС.</w:t>
      </w:r>
    </w:p>
    <w:p w:rsidR="00364B11" w:rsidRDefault="00F81845" w:rsidP="00364B11">
      <w:pPr>
        <w:jc w:val="both"/>
        <w:rPr>
          <w:rFonts w:ascii="Times New Roman" w:hAnsi="Times New Roman"/>
          <w:sz w:val="26"/>
          <w:szCs w:val="26"/>
        </w:rPr>
      </w:pPr>
      <w:r>
        <w:rPr>
          <w:rFonts w:ascii="Times New Roman" w:hAnsi="Times New Roman"/>
          <w:sz w:val="26"/>
          <w:szCs w:val="26"/>
        </w:rPr>
        <w:t>5</w:t>
      </w:r>
      <w:r w:rsidR="00364B11" w:rsidRPr="00784FE9">
        <w:rPr>
          <w:rFonts w:ascii="Times New Roman" w:hAnsi="Times New Roman"/>
          <w:sz w:val="26"/>
          <w:szCs w:val="26"/>
        </w:rPr>
        <w:t>. Стороны надлежащим образом в</w:t>
      </w:r>
      <w:r w:rsidR="00364B11">
        <w:rPr>
          <w:rFonts w:ascii="Times New Roman" w:hAnsi="Times New Roman"/>
          <w:sz w:val="26"/>
          <w:szCs w:val="26"/>
        </w:rPr>
        <w:t xml:space="preserve">ыполнили свои обязательства </w:t>
      </w:r>
      <w:r w:rsidR="00364B11" w:rsidRPr="00911EC1">
        <w:rPr>
          <w:rFonts w:ascii="Times New Roman" w:hAnsi="Times New Roman"/>
          <w:sz w:val="26"/>
          <w:szCs w:val="26"/>
        </w:rPr>
        <w:t>и претензий друг к другу не имеют.</w:t>
      </w:r>
    </w:p>
    <w:p w:rsidR="00364B11" w:rsidRDefault="00364B11" w:rsidP="00364B11">
      <w:pPr>
        <w:jc w:val="center"/>
        <w:rPr>
          <w:rFonts w:ascii="Times New Roman" w:hAnsi="Times New Roman"/>
          <w:b/>
          <w:sz w:val="26"/>
          <w:szCs w:val="26"/>
        </w:rPr>
      </w:pPr>
    </w:p>
    <w:p w:rsidR="00152D75" w:rsidRDefault="00B76905" w:rsidP="000226F5">
      <w:pPr>
        <w:rPr>
          <w:rFonts w:ascii="Times New Roman" w:hAnsi="Times New Roman"/>
          <w:sz w:val="26"/>
          <w:szCs w:val="26"/>
        </w:rPr>
      </w:pPr>
      <w:r w:rsidRPr="00B76905">
        <w:rPr>
          <w:rFonts w:ascii="Times New Roman" w:hAnsi="Times New Roman"/>
          <w:sz w:val="26"/>
          <w:szCs w:val="26"/>
        </w:rPr>
        <w:t xml:space="preserve">5.           Настоящий </w:t>
      </w:r>
      <w:r w:rsidR="00F32468">
        <w:rPr>
          <w:rFonts w:ascii="Times New Roman" w:hAnsi="Times New Roman"/>
          <w:sz w:val="26"/>
          <w:szCs w:val="26"/>
        </w:rPr>
        <w:t xml:space="preserve">Акт </w:t>
      </w:r>
      <w:r w:rsidR="00F32468" w:rsidRPr="00B76905">
        <w:rPr>
          <w:rFonts w:ascii="Times New Roman" w:hAnsi="Times New Roman"/>
          <w:sz w:val="26"/>
          <w:szCs w:val="26"/>
        </w:rPr>
        <w:t>составлен</w:t>
      </w:r>
      <w:r w:rsidRPr="00B76905">
        <w:rPr>
          <w:rFonts w:ascii="Times New Roman" w:hAnsi="Times New Roman"/>
          <w:sz w:val="26"/>
          <w:szCs w:val="26"/>
        </w:rPr>
        <w:t xml:space="preserve"> в двух экземплярах.</w:t>
      </w:r>
    </w:p>
    <w:p w:rsidR="000226F5" w:rsidRDefault="00152D75" w:rsidP="000226F5">
      <w:pPr>
        <w:rPr>
          <w:rFonts w:ascii="Times New Roman" w:hAnsi="Times New Roman"/>
          <w:sz w:val="26"/>
          <w:szCs w:val="26"/>
        </w:rPr>
      </w:pPr>
      <w:r>
        <w:rPr>
          <w:rFonts w:ascii="Times New Roman" w:hAnsi="Times New Roman"/>
          <w:sz w:val="26"/>
          <w:szCs w:val="26"/>
        </w:rPr>
        <w:t>Агент</w:t>
      </w:r>
      <w:r w:rsidR="000226F5">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0226F5">
        <w:rPr>
          <w:rFonts w:ascii="Times New Roman" w:hAnsi="Times New Roman"/>
          <w:sz w:val="26"/>
          <w:szCs w:val="26"/>
        </w:rPr>
        <w:t>Принципал</w:t>
      </w:r>
    </w:p>
    <w:p w:rsidR="000226F5" w:rsidRDefault="000226F5" w:rsidP="000226F5">
      <w:pPr>
        <w:rPr>
          <w:rFonts w:ascii="Times New Roman" w:hAnsi="Times New Roman"/>
          <w:sz w:val="26"/>
          <w:szCs w:val="26"/>
        </w:rPr>
      </w:pPr>
    </w:p>
    <w:p w:rsidR="000226F5" w:rsidRDefault="000226F5" w:rsidP="000226F5">
      <w:pPr>
        <w:rPr>
          <w:rFonts w:ascii="Times New Roman" w:hAnsi="Times New Roman"/>
          <w:sz w:val="26"/>
          <w:szCs w:val="26"/>
        </w:rPr>
      </w:pPr>
      <w:r>
        <w:rPr>
          <w:rFonts w:ascii="Times New Roman" w:hAnsi="Times New Roman"/>
          <w:sz w:val="26"/>
          <w:szCs w:val="26"/>
        </w:rPr>
        <w:t>______________(</w:t>
      </w:r>
      <w:r w:rsidR="003965EB">
        <w:rPr>
          <w:rFonts w:ascii="Times New Roman" w:hAnsi="Times New Roman"/>
          <w:sz w:val="26"/>
          <w:szCs w:val="26"/>
        </w:rPr>
        <w:t>___________</w:t>
      </w:r>
      <w:r>
        <w:rPr>
          <w:rFonts w:ascii="Times New Roman" w:hAnsi="Times New Roman"/>
          <w:sz w:val="26"/>
          <w:szCs w:val="26"/>
        </w:rPr>
        <w:t>)                        _______________ (_____________)</w:t>
      </w:r>
    </w:p>
    <w:p w:rsidR="000226F5" w:rsidRDefault="000226F5" w:rsidP="000226F5">
      <w:pPr>
        <w:rPr>
          <w:rFonts w:ascii="Times New Roman" w:hAnsi="Times New Roman"/>
          <w:sz w:val="26"/>
          <w:szCs w:val="26"/>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BB12E8" w:rsidRDefault="000226F5" w:rsidP="000226F5">
      <w:pPr>
        <w:pStyle w:val="11"/>
        <w:widowControl w:val="0"/>
        <w:tabs>
          <w:tab w:val="left" w:pos="1608"/>
        </w:tabs>
        <w:spacing w:line="240" w:lineRule="auto"/>
        <w:ind w:firstLine="0"/>
        <w:jc w:val="left"/>
        <w:rPr>
          <w:color w:val="000000"/>
          <w:sz w:val="26"/>
          <w:szCs w:val="26"/>
        </w:rPr>
      </w:pPr>
      <w:proofErr w:type="gramStart"/>
      <w:r>
        <w:rPr>
          <w:sz w:val="26"/>
          <w:szCs w:val="26"/>
        </w:rPr>
        <w:t xml:space="preserve">дата:   </w:t>
      </w:r>
      <w:proofErr w:type="gramEnd"/>
      <w:r>
        <w:rPr>
          <w:sz w:val="26"/>
          <w:szCs w:val="26"/>
        </w:rPr>
        <w:t xml:space="preserve">                                                                     дата:</w:t>
      </w:r>
    </w:p>
    <w:p w:rsidR="00BB12E8" w:rsidRDefault="00BB12E8" w:rsidP="00364B11">
      <w:pPr>
        <w:pStyle w:val="11"/>
        <w:widowControl w:val="0"/>
        <w:spacing w:line="240" w:lineRule="auto"/>
        <w:ind w:firstLine="0"/>
        <w:jc w:val="right"/>
        <w:rPr>
          <w:color w:val="000000"/>
          <w:sz w:val="26"/>
          <w:szCs w:val="26"/>
        </w:rPr>
      </w:pPr>
    </w:p>
    <w:p w:rsidR="006E1956" w:rsidRDefault="006E1956" w:rsidP="007B1D0A">
      <w:pPr>
        <w:jc w:val="right"/>
        <w:rPr>
          <w:rFonts w:ascii="Times New Roman" w:hAnsi="Times New Roman"/>
          <w:sz w:val="26"/>
          <w:szCs w:val="26"/>
        </w:rPr>
      </w:pPr>
    </w:p>
    <w:p w:rsidR="006E1956" w:rsidRDefault="006E1956" w:rsidP="007B1D0A">
      <w:pPr>
        <w:jc w:val="right"/>
        <w:rPr>
          <w:rFonts w:ascii="Times New Roman" w:hAnsi="Times New Roman"/>
          <w:sz w:val="26"/>
          <w:szCs w:val="26"/>
        </w:rPr>
      </w:pPr>
    </w:p>
    <w:p w:rsidR="006E1956" w:rsidRDefault="006E1956" w:rsidP="007B1D0A">
      <w:pPr>
        <w:jc w:val="right"/>
        <w:rPr>
          <w:rFonts w:ascii="Times New Roman" w:hAnsi="Times New Roman"/>
          <w:sz w:val="26"/>
          <w:szCs w:val="26"/>
        </w:rPr>
      </w:pPr>
    </w:p>
    <w:p w:rsidR="006E1956" w:rsidRDefault="006E1956" w:rsidP="007B1D0A">
      <w:pPr>
        <w:jc w:val="right"/>
        <w:rPr>
          <w:rFonts w:ascii="Times New Roman" w:hAnsi="Times New Roman"/>
          <w:sz w:val="26"/>
          <w:szCs w:val="26"/>
        </w:rPr>
      </w:pPr>
    </w:p>
    <w:p w:rsidR="006E1956" w:rsidRDefault="006E1956" w:rsidP="007B1D0A">
      <w:pPr>
        <w:jc w:val="right"/>
        <w:rPr>
          <w:rFonts w:ascii="Times New Roman" w:hAnsi="Times New Roman"/>
          <w:sz w:val="26"/>
          <w:szCs w:val="26"/>
        </w:rPr>
      </w:pPr>
    </w:p>
    <w:p w:rsidR="006E1956" w:rsidRDefault="006E1956" w:rsidP="007B1D0A">
      <w:pPr>
        <w:jc w:val="right"/>
        <w:rPr>
          <w:rFonts w:ascii="Times New Roman" w:hAnsi="Times New Roman"/>
          <w:sz w:val="26"/>
          <w:szCs w:val="26"/>
        </w:rPr>
      </w:pPr>
    </w:p>
    <w:p w:rsidR="007B1D0A" w:rsidRPr="007B1D0A" w:rsidRDefault="007B1D0A" w:rsidP="007B1D0A">
      <w:pPr>
        <w:jc w:val="right"/>
        <w:rPr>
          <w:rFonts w:ascii="Times New Roman" w:hAnsi="Times New Roman"/>
          <w:sz w:val="26"/>
          <w:szCs w:val="26"/>
        </w:rPr>
      </w:pPr>
      <w:r w:rsidRPr="007B1D0A">
        <w:rPr>
          <w:rFonts w:ascii="Times New Roman" w:hAnsi="Times New Roman"/>
          <w:sz w:val="26"/>
          <w:szCs w:val="26"/>
        </w:rPr>
        <w:lastRenderedPageBreak/>
        <w:t xml:space="preserve">Приложение № </w:t>
      </w:r>
      <w:r w:rsidR="001F0DBB">
        <w:rPr>
          <w:rFonts w:ascii="Times New Roman" w:hAnsi="Times New Roman"/>
          <w:sz w:val="26"/>
          <w:szCs w:val="26"/>
        </w:rPr>
        <w:t>7</w:t>
      </w:r>
    </w:p>
    <w:p w:rsidR="00A710D0" w:rsidRPr="001F22AC" w:rsidRDefault="00A710D0" w:rsidP="00A710D0">
      <w:pPr>
        <w:pStyle w:val="11"/>
        <w:widowControl w:val="0"/>
        <w:spacing w:line="240" w:lineRule="auto"/>
        <w:ind w:firstLine="0"/>
        <w:jc w:val="right"/>
        <w:rPr>
          <w:color w:val="000000"/>
          <w:sz w:val="24"/>
          <w:szCs w:val="24"/>
        </w:rPr>
      </w:pPr>
      <w:r w:rsidRPr="001F22AC">
        <w:rPr>
          <w:color w:val="000000"/>
          <w:sz w:val="24"/>
          <w:szCs w:val="24"/>
        </w:rPr>
        <w:t xml:space="preserve">к Договору № </w:t>
      </w:r>
      <w:r>
        <w:rPr>
          <w:color w:val="000000"/>
          <w:sz w:val="24"/>
          <w:szCs w:val="24"/>
        </w:rPr>
        <w:t>____________________</w:t>
      </w:r>
      <w:r w:rsidRPr="001F22AC">
        <w:rPr>
          <w:color w:val="000000"/>
          <w:sz w:val="24"/>
          <w:szCs w:val="24"/>
        </w:rPr>
        <w:t>____ от «___</w:t>
      </w:r>
      <w:proofErr w:type="gramStart"/>
      <w:r w:rsidRPr="001F22AC">
        <w:rPr>
          <w:color w:val="000000"/>
          <w:sz w:val="24"/>
          <w:szCs w:val="24"/>
        </w:rPr>
        <w:t>_»_</w:t>
      </w:r>
      <w:proofErr w:type="gramEnd"/>
      <w:r w:rsidRPr="001F22AC">
        <w:rPr>
          <w:color w:val="000000"/>
          <w:sz w:val="24"/>
          <w:szCs w:val="24"/>
        </w:rPr>
        <w:t>__________20</w:t>
      </w:r>
      <w:r>
        <w:rPr>
          <w:color w:val="000000"/>
          <w:sz w:val="24"/>
          <w:szCs w:val="24"/>
        </w:rPr>
        <w:t>_</w:t>
      </w:r>
      <w:r w:rsidRPr="001F22AC">
        <w:rPr>
          <w:color w:val="000000"/>
          <w:sz w:val="24"/>
          <w:szCs w:val="24"/>
        </w:rPr>
        <w:t>_ г.</w:t>
      </w:r>
    </w:p>
    <w:p w:rsidR="007B1D0A" w:rsidRPr="007B1D0A" w:rsidRDefault="007B1D0A" w:rsidP="007B1D0A">
      <w:pPr>
        <w:rPr>
          <w:rFonts w:ascii="Times New Roman" w:hAnsi="Times New Roman"/>
          <w:sz w:val="26"/>
          <w:szCs w:val="26"/>
        </w:rPr>
      </w:pPr>
    </w:p>
    <w:p w:rsidR="007B1D0A" w:rsidRPr="007B1D0A" w:rsidRDefault="007B1D0A" w:rsidP="007B1D0A">
      <w:pPr>
        <w:rPr>
          <w:rFonts w:ascii="Times New Roman" w:hAnsi="Times New Roman"/>
          <w:sz w:val="26"/>
          <w:szCs w:val="26"/>
        </w:rPr>
      </w:pPr>
    </w:p>
    <w:p w:rsidR="00F3007F" w:rsidRPr="007E1EBA" w:rsidRDefault="00F3007F" w:rsidP="00F3007F">
      <w:pPr>
        <w:jc w:val="right"/>
        <w:rPr>
          <w:b/>
          <w:bCs/>
          <w:lang w:eastAsia="en-US"/>
        </w:rPr>
      </w:pPr>
    </w:p>
    <w:tbl>
      <w:tblPr>
        <w:tblW w:w="10959" w:type="dxa"/>
        <w:tblLayout w:type="fixed"/>
        <w:tblLook w:val="0000" w:firstRow="0" w:lastRow="0" w:firstColumn="0" w:lastColumn="0" w:noHBand="0" w:noVBand="0"/>
      </w:tblPr>
      <w:tblGrid>
        <w:gridCol w:w="6096"/>
        <w:gridCol w:w="4863"/>
      </w:tblGrid>
      <w:tr w:rsidR="00A710D0" w:rsidRPr="007E1EBA" w:rsidTr="00F3007F">
        <w:tc>
          <w:tcPr>
            <w:tcW w:w="6096"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«Форма согласована»:</w:t>
            </w:r>
          </w:p>
        </w:tc>
        <w:tc>
          <w:tcPr>
            <w:tcW w:w="4863"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«Форма согласована»:</w:t>
            </w:r>
          </w:p>
        </w:tc>
      </w:tr>
      <w:tr w:rsidR="00A710D0" w:rsidRPr="007E1EBA" w:rsidTr="00F3007F">
        <w:tc>
          <w:tcPr>
            <w:tcW w:w="6096"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«Согласовано»:</w:t>
            </w:r>
          </w:p>
        </w:tc>
        <w:tc>
          <w:tcPr>
            <w:tcW w:w="4863"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«Согласовано»:</w:t>
            </w:r>
          </w:p>
        </w:tc>
      </w:tr>
      <w:tr w:rsidR="00A710D0" w:rsidRPr="007E1EBA" w:rsidTr="00F3007F">
        <w:tc>
          <w:tcPr>
            <w:tcW w:w="6096"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Агент:</w:t>
            </w:r>
          </w:p>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 xml:space="preserve">________________ (О.П. </w:t>
            </w:r>
            <w:proofErr w:type="spellStart"/>
            <w:r w:rsidRPr="001F22AC">
              <w:rPr>
                <w:rFonts w:ascii="Times New Roman" w:hAnsi="Times New Roman"/>
                <w:b/>
                <w:bCs/>
                <w:sz w:val="24"/>
                <w:szCs w:val="24"/>
                <w:lang w:eastAsia="en-US"/>
              </w:rPr>
              <w:t>Чигарёва</w:t>
            </w:r>
            <w:proofErr w:type="spellEnd"/>
            <w:r w:rsidRPr="001F22AC">
              <w:rPr>
                <w:rFonts w:ascii="Times New Roman" w:hAnsi="Times New Roman"/>
                <w:b/>
                <w:bCs/>
                <w:sz w:val="24"/>
                <w:szCs w:val="24"/>
                <w:lang w:eastAsia="en-US"/>
              </w:rPr>
              <w:t>)</w:t>
            </w:r>
          </w:p>
          <w:p w:rsidR="00A710D0" w:rsidRPr="001F22AC" w:rsidRDefault="00A710D0" w:rsidP="00A710D0">
            <w:pPr>
              <w:rPr>
                <w:rFonts w:ascii="Times New Roman" w:hAnsi="Times New Roman"/>
                <w:b/>
                <w:bCs/>
                <w:sz w:val="24"/>
                <w:szCs w:val="24"/>
                <w:lang w:eastAsia="en-US"/>
              </w:rPr>
            </w:pPr>
            <w:proofErr w:type="spellStart"/>
            <w:r w:rsidRPr="001F22AC">
              <w:rPr>
                <w:rFonts w:ascii="Times New Roman" w:hAnsi="Times New Roman"/>
                <w:b/>
                <w:bCs/>
                <w:sz w:val="24"/>
                <w:szCs w:val="24"/>
                <w:lang w:eastAsia="en-US"/>
              </w:rPr>
              <w:t>м.п</w:t>
            </w:r>
            <w:proofErr w:type="spellEnd"/>
            <w:r w:rsidRPr="001F22AC">
              <w:rPr>
                <w:rFonts w:ascii="Times New Roman" w:hAnsi="Times New Roman"/>
                <w:b/>
                <w:bCs/>
                <w:sz w:val="24"/>
                <w:szCs w:val="24"/>
                <w:lang w:eastAsia="en-US"/>
              </w:rPr>
              <w:t>.</w:t>
            </w:r>
          </w:p>
          <w:p w:rsidR="00A710D0" w:rsidRPr="001F22AC" w:rsidRDefault="00A710D0" w:rsidP="00A710D0">
            <w:pPr>
              <w:ind w:left="-4751"/>
              <w:rPr>
                <w:rFonts w:ascii="Times New Roman" w:hAnsi="Times New Roman"/>
                <w:b/>
                <w:bCs/>
                <w:sz w:val="24"/>
                <w:szCs w:val="24"/>
                <w:lang w:eastAsia="en-US"/>
              </w:rPr>
            </w:pPr>
          </w:p>
        </w:tc>
        <w:tc>
          <w:tcPr>
            <w:tcW w:w="4863" w:type="dxa"/>
          </w:tcPr>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Принципал:</w:t>
            </w:r>
          </w:p>
          <w:p w:rsidR="00A710D0" w:rsidRPr="001F22AC" w:rsidRDefault="00A710D0" w:rsidP="00A710D0">
            <w:pPr>
              <w:rPr>
                <w:rFonts w:ascii="Times New Roman" w:hAnsi="Times New Roman"/>
                <w:b/>
                <w:bCs/>
                <w:sz w:val="24"/>
                <w:szCs w:val="24"/>
                <w:lang w:eastAsia="en-US"/>
              </w:rPr>
            </w:pPr>
            <w:r w:rsidRPr="001F22AC">
              <w:rPr>
                <w:rFonts w:ascii="Times New Roman" w:hAnsi="Times New Roman"/>
                <w:b/>
                <w:bCs/>
                <w:sz w:val="24"/>
                <w:szCs w:val="24"/>
                <w:lang w:eastAsia="en-US"/>
              </w:rPr>
              <w:t>________________ (_____________)</w:t>
            </w:r>
          </w:p>
          <w:p w:rsidR="00A710D0" w:rsidRPr="001F22AC" w:rsidRDefault="00A710D0" w:rsidP="00A710D0">
            <w:pPr>
              <w:ind w:firstLine="709"/>
              <w:rPr>
                <w:rFonts w:ascii="Times New Roman" w:hAnsi="Times New Roman"/>
                <w:b/>
                <w:bCs/>
                <w:sz w:val="24"/>
                <w:szCs w:val="24"/>
                <w:lang w:eastAsia="en-US"/>
              </w:rPr>
            </w:pPr>
            <w:proofErr w:type="spellStart"/>
            <w:r w:rsidRPr="001F22AC">
              <w:rPr>
                <w:rFonts w:ascii="Times New Roman" w:hAnsi="Times New Roman"/>
                <w:b/>
                <w:bCs/>
                <w:sz w:val="24"/>
                <w:szCs w:val="24"/>
                <w:lang w:eastAsia="en-US"/>
              </w:rPr>
              <w:t>м.п</w:t>
            </w:r>
            <w:proofErr w:type="spellEnd"/>
            <w:r w:rsidRPr="001F22AC">
              <w:rPr>
                <w:rFonts w:ascii="Times New Roman" w:hAnsi="Times New Roman"/>
                <w:b/>
                <w:bCs/>
                <w:sz w:val="24"/>
                <w:szCs w:val="24"/>
                <w:lang w:eastAsia="en-US"/>
              </w:rPr>
              <w:t>.</w:t>
            </w:r>
          </w:p>
        </w:tc>
      </w:tr>
    </w:tbl>
    <w:p w:rsidR="00F3007F" w:rsidRDefault="00F3007F" w:rsidP="00F3007F">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7B1D0A" w:rsidRPr="007B1D0A" w:rsidRDefault="007B1D0A" w:rsidP="007B1D0A">
      <w:pPr>
        <w:jc w:val="right"/>
        <w:rPr>
          <w:rFonts w:ascii="Times New Roman" w:hAnsi="Times New Roman"/>
          <w:b/>
          <w:sz w:val="26"/>
          <w:szCs w:val="26"/>
        </w:rPr>
      </w:pPr>
    </w:p>
    <w:p w:rsidR="007B1D0A" w:rsidRDefault="007B1D0A" w:rsidP="007B1D0A">
      <w:pPr>
        <w:jc w:val="right"/>
        <w:rPr>
          <w:rFonts w:ascii="Times New Roman" w:hAnsi="Times New Roman"/>
          <w:sz w:val="26"/>
          <w:szCs w:val="26"/>
        </w:rPr>
      </w:pPr>
    </w:p>
    <w:p w:rsidR="007B1D0A" w:rsidRDefault="007B1D0A" w:rsidP="007B1D0A">
      <w:pPr>
        <w:jc w:val="right"/>
        <w:rPr>
          <w:rFonts w:ascii="Times New Roman" w:hAnsi="Times New Roman"/>
          <w:sz w:val="26"/>
          <w:szCs w:val="26"/>
        </w:rPr>
      </w:pPr>
    </w:p>
    <w:p w:rsidR="007B1D0A" w:rsidRPr="007B1D0A" w:rsidRDefault="007B1D0A" w:rsidP="007B1D0A">
      <w:pPr>
        <w:jc w:val="center"/>
        <w:rPr>
          <w:rFonts w:ascii="Times New Roman" w:eastAsia="Times New Roman" w:hAnsi="Times New Roman"/>
          <w:b/>
          <w:sz w:val="28"/>
          <w:szCs w:val="28"/>
          <w:lang w:eastAsia="en-US"/>
        </w:rPr>
      </w:pPr>
      <w:r w:rsidRPr="007B1D0A">
        <w:rPr>
          <w:rFonts w:ascii="Times New Roman" w:eastAsia="Times New Roman" w:hAnsi="Times New Roman"/>
          <w:b/>
          <w:sz w:val="28"/>
          <w:szCs w:val="28"/>
          <w:lang w:eastAsia="en-US"/>
        </w:rPr>
        <w:t>Заявление на согласование использования оставшейся части Эфирного времени</w:t>
      </w:r>
    </w:p>
    <w:p w:rsidR="007B1D0A" w:rsidRPr="007B1D0A" w:rsidRDefault="007B1D0A" w:rsidP="007B1D0A">
      <w:pPr>
        <w:numPr>
          <w:ilvl w:val="0"/>
          <w:numId w:val="19"/>
        </w:numPr>
        <w:spacing w:after="200" w:line="276" w:lineRule="auto"/>
        <w:contextualSpacing/>
        <w:jc w:val="both"/>
        <w:rPr>
          <w:rFonts w:ascii="Times New Roman" w:eastAsia="Calibri" w:hAnsi="Times New Roman"/>
          <w:sz w:val="26"/>
          <w:szCs w:val="26"/>
          <w:lang w:eastAsia="en-US"/>
        </w:rPr>
      </w:pPr>
      <w:r w:rsidRPr="007B1D0A">
        <w:rPr>
          <w:rFonts w:ascii="Times New Roman" w:eastAsia="Calibri" w:hAnsi="Times New Roman"/>
          <w:sz w:val="26"/>
          <w:szCs w:val="26"/>
          <w:lang w:eastAsia="en-US"/>
        </w:rPr>
        <w:t>В связи не использованием части Эфирного времени, прошу согласовать его заполнение:</w:t>
      </w:r>
    </w:p>
    <w:tbl>
      <w:tblPr>
        <w:tblW w:w="10740" w:type="dxa"/>
        <w:tblInd w:w="-426" w:type="dxa"/>
        <w:tblLayout w:type="fixed"/>
        <w:tblLook w:val="0000" w:firstRow="0" w:lastRow="0" w:firstColumn="0" w:lastColumn="0" w:noHBand="0" w:noVBand="0"/>
      </w:tblPr>
      <w:tblGrid>
        <w:gridCol w:w="676"/>
        <w:gridCol w:w="1843"/>
        <w:gridCol w:w="1985"/>
        <w:gridCol w:w="2409"/>
        <w:gridCol w:w="3827"/>
      </w:tblGrid>
      <w:tr w:rsidR="007B1D0A" w:rsidRPr="007B1D0A" w:rsidTr="007B1D0A">
        <w:trPr>
          <w:trHeight w:val="486"/>
        </w:trPr>
        <w:tc>
          <w:tcPr>
            <w:tcW w:w="676" w:type="dxa"/>
            <w:tcBorders>
              <w:top w:val="single" w:sz="8" w:space="0" w:color="auto"/>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b/>
                <w:sz w:val="26"/>
                <w:szCs w:val="26"/>
                <w:lang w:eastAsia="en-US"/>
              </w:rPr>
            </w:pPr>
            <w:r w:rsidRPr="007B1D0A">
              <w:rPr>
                <w:rFonts w:ascii="Times New Roman" w:eastAsia="Times New Roman" w:hAnsi="Times New Roman"/>
                <w:b/>
                <w:sz w:val="26"/>
                <w:szCs w:val="26"/>
                <w:lang w:eastAsia="en-US"/>
              </w:rPr>
              <w:t>№</w:t>
            </w:r>
          </w:p>
          <w:p w:rsidR="007B1D0A" w:rsidRPr="007B1D0A" w:rsidRDefault="007B1D0A" w:rsidP="007B1D0A">
            <w:pPr>
              <w:rPr>
                <w:rFonts w:ascii="Times New Roman" w:eastAsia="Times New Roman" w:hAnsi="Times New Roman"/>
                <w:b/>
                <w:sz w:val="26"/>
                <w:szCs w:val="26"/>
                <w:lang w:eastAsia="en-US"/>
              </w:rPr>
            </w:pPr>
            <w:r w:rsidRPr="007B1D0A">
              <w:rPr>
                <w:rFonts w:ascii="Times New Roman" w:eastAsia="Times New Roman" w:hAnsi="Times New Roman"/>
                <w:b/>
                <w:sz w:val="26"/>
                <w:szCs w:val="26"/>
                <w:lang w:eastAsia="en-US"/>
              </w:rPr>
              <w:t>п/п</w:t>
            </w:r>
          </w:p>
        </w:tc>
        <w:tc>
          <w:tcPr>
            <w:tcW w:w="1843" w:type="dxa"/>
            <w:tcBorders>
              <w:top w:val="single" w:sz="8" w:space="0" w:color="auto"/>
              <w:left w:val="single" w:sz="8" w:space="0" w:color="auto"/>
              <w:bottom w:val="single" w:sz="4" w:space="0" w:color="auto"/>
              <w:right w:val="single" w:sz="4" w:space="0" w:color="auto"/>
            </w:tcBorders>
          </w:tcPr>
          <w:p w:rsidR="007B1D0A" w:rsidRPr="007B1D0A" w:rsidRDefault="007B1D0A" w:rsidP="007B1D0A">
            <w:pPr>
              <w:jc w:val="center"/>
              <w:rPr>
                <w:rFonts w:ascii="Times New Roman" w:eastAsia="Times New Roman" w:hAnsi="Times New Roman"/>
                <w:b/>
                <w:sz w:val="22"/>
                <w:szCs w:val="22"/>
                <w:lang w:eastAsia="en-US"/>
              </w:rPr>
            </w:pPr>
            <w:r w:rsidRPr="007B1D0A">
              <w:rPr>
                <w:rFonts w:ascii="Times New Roman" w:eastAsia="Times New Roman" w:hAnsi="Times New Roman"/>
                <w:b/>
                <w:sz w:val="22"/>
                <w:szCs w:val="22"/>
                <w:lang w:eastAsia="en-US"/>
              </w:rPr>
              <w:t xml:space="preserve">Период использования оставшейся части Эфирного времени </w:t>
            </w:r>
          </w:p>
        </w:tc>
        <w:tc>
          <w:tcPr>
            <w:tcW w:w="1985" w:type="dxa"/>
            <w:tcBorders>
              <w:top w:val="single" w:sz="8" w:space="0" w:color="auto"/>
              <w:left w:val="single" w:sz="8" w:space="0" w:color="auto"/>
              <w:bottom w:val="single" w:sz="4" w:space="0" w:color="auto"/>
              <w:right w:val="single" w:sz="4" w:space="0" w:color="auto"/>
            </w:tcBorders>
          </w:tcPr>
          <w:p w:rsidR="007B1D0A" w:rsidRPr="007B1D0A" w:rsidRDefault="007B1D0A" w:rsidP="007B1D0A">
            <w:pPr>
              <w:jc w:val="center"/>
              <w:rPr>
                <w:rFonts w:ascii="Times New Roman" w:eastAsia="Times New Roman" w:hAnsi="Times New Roman"/>
                <w:b/>
                <w:sz w:val="22"/>
                <w:szCs w:val="22"/>
                <w:lang w:eastAsia="en-US"/>
              </w:rPr>
            </w:pPr>
            <w:r w:rsidRPr="007B1D0A">
              <w:rPr>
                <w:rFonts w:ascii="Times New Roman" w:eastAsia="Times New Roman" w:hAnsi="Times New Roman"/>
                <w:b/>
                <w:sz w:val="22"/>
                <w:szCs w:val="22"/>
                <w:lang w:eastAsia="en-US"/>
              </w:rPr>
              <w:t xml:space="preserve">Наименование собственника </w:t>
            </w:r>
            <w:proofErr w:type="spellStart"/>
            <w:r w:rsidRPr="007B1D0A">
              <w:rPr>
                <w:rFonts w:ascii="Times New Roman" w:eastAsia="Times New Roman" w:hAnsi="Times New Roman"/>
                <w:b/>
                <w:sz w:val="22"/>
                <w:szCs w:val="22"/>
                <w:lang w:eastAsia="en-US"/>
              </w:rPr>
              <w:t>Видеоконтента</w:t>
            </w:r>
            <w:proofErr w:type="spellEnd"/>
            <w:r w:rsidRPr="007B1D0A">
              <w:rPr>
                <w:rFonts w:ascii="Times New Roman" w:eastAsia="Times New Roman" w:hAnsi="Times New Roman"/>
                <w:b/>
                <w:sz w:val="22"/>
                <w:szCs w:val="22"/>
                <w:lang w:eastAsia="en-US"/>
              </w:rPr>
              <w:t xml:space="preserve"> и\или </w:t>
            </w:r>
            <w:proofErr w:type="spellStart"/>
            <w:r w:rsidRPr="007B1D0A">
              <w:rPr>
                <w:rFonts w:ascii="Times New Roman" w:eastAsia="Times New Roman" w:hAnsi="Times New Roman"/>
                <w:b/>
                <w:sz w:val="22"/>
                <w:szCs w:val="22"/>
                <w:lang w:eastAsia="en-US"/>
              </w:rPr>
              <w:t>Видеоконтента</w:t>
            </w:r>
            <w:proofErr w:type="spellEnd"/>
            <w:r w:rsidRPr="007B1D0A">
              <w:rPr>
                <w:rFonts w:ascii="Times New Roman" w:eastAsia="Times New Roman" w:hAnsi="Times New Roman"/>
                <w:b/>
                <w:sz w:val="22"/>
                <w:szCs w:val="22"/>
                <w:lang w:eastAsia="en-US"/>
              </w:rPr>
              <w:t xml:space="preserve"> (Реклама)</w:t>
            </w:r>
          </w:p>
        </w:tc>
        <w:tc>
          <w:tcPr>
            <w:tcW w:w="2409" w:type="dxa"/>
            <w:tcBorders>
              <w:top w:val="single" w:sz="8" w:space="0" w:color="auto"/>
              <w:left w:val="nil"/>
              <w:bottom w:val="single" w:sz="4" w:space="0" w:color="auto"/>
              <w:right w:val="single" w:sz="4" w:space="0" w:color="auto"/>
            </w:tcBorders>
          </w:tcPr>
          <w:p w:rsidR="007B1D0A" w:rsidRPr="007B1D0A" w:rsidRDefault="007B1D0A" w:rsidP="007B1D0A">
            <w:pPr>
              <w:jc w:val="center"/>
              <w:rPr>
                <w:rFonts w:ascii="Times New Roman" w:eastAsia="Times New Roman" w:hAnsi="Times New Roman"/>
                <w:b/>
                <w:sz w:val="22"/>
                <w:szCs w:val="22"/>
                <w:lang w:eastAsia="en-US"/>
              </w:rPr>
            </w:pPr>
            <w:r w:rsidRPr="007B1D0A">
              <w:rPr>
                <w:rFonts w:ascii="Times New Roman" w:eastAsia="Times New Roman" w:hAnsi="Times New Roman"/>
                <w:b/>
                <w:sz w:val="22"/>
                <w:szCs w:val="22"/>
                <w:lang w:eastAsia="en-US"/>
              </w:rPr>
              <w:t xml:space="preserve">Ссылка на </w:t>
            </w:r>
            <w:proofErr w:type="spellStart"/>
            <w:r w:rsidRPr="007B1D0A">
              <w:rPr>
                <w:rFonts w:ascii="Times New Roman" w:eastAsia="Times New Roman" w:hAnsi="Times New Roman"/>
                <w:b/>
                <w:sz w:val="22"/>
                <w:szCs w:val="22"/>
                <w:lang w:eastAsia="en-US"/>
              </w:rPr>
              <w:t>Видеоконтент</w:t>
            </w:r>
            <w:proofErr w:type="spellEnd"/>
            <w:r w:rsidRPr="007B1D0A">
              <w:rPr>
                <w:rFonts w:ascii="Times New Roman" w:eastAsia="Times New Roman" w:hAnsi="Times New Roman"/>
                <w:b/>
                <w:sz w:val="22"/>
                <w:szCs w:val="22"/>
                <w:lang w:eastAsia="en-US"/>
              </w:rPr>
              <w:t xml:space="preserve"> или описание </w:t>
            </w:r>
            <w:proofErr w:type="spellStart"/>
            <w:r w:rsidRPr="007B1D0A">
              <w:rPr>
                <w:rFonts w:ascii="Times New Roman" w:eastAsia="Times New Roman" w:hAnsi="Times New Roman"/>
                <w:b/>
                <w:sz w:val="22"/>
                <w:szCs w:val="22"/>
                <w:lang w:eastAsia="en-US"/>
              </w:rPr>
              <w:t>Видеоконтента</w:t>
            </w:r>
            <w:proofErr w:type="spellEnd"/>
            <w:r w:rsidRPr="007B1D0A">
              <w:rPr>
                <w:rFonts w:ascii="Times New Roman" w:eastAsia="Times New Roman" w:hAnsi="Times New Roman"/>
                <w:b/>
                <w:sz w:val="22"/>
                <w:szCs w:val="22"/>
                <w:lang w:eastAsia="en-US"/>
              </w:rPr>
              <w:t xml:space="preserve"> (Реклама)</w:t>
            </w:r>
          </w:p>
        </w:tc>
        <w:tc>
          <w:tcPr>
            <w:tcW w:w="3827" w:type="dxa"/>
            <w:tcBorders>
              <w:top w:val="single" w:sz="8" w:space="0" w:color="auto"/>
              <w:left w:val="nil"/>
              <w:bottom w:val="single" w:sz="4" w:space="0" w:color="auto"/>
              <w:right w:val="single" w:sz="4" w:space="0" w:color="auto"/>
            </w:tcBorders>
          </w:tcPr>
          <w:p w:rsidR="007B1D0A" w:rsidRPr="007B1D0A" w:rsidRDefault="007B1D0A" w:rsidP="007B1D0A">
            <w:pPr>
              <w:jc w:val="center"/>
              <w:rPr>
                <w:rFonts w:ascii="Times New Roman" w:eastAsia="Times New Roman" w:hAnsi="Times New Roman"/>
                <w:b/>
                <w:sz w:val="22"/>
                <w:szCs w:val="22"/>
                <w:lang w:eastAsia="en-US"/>
              </w:rPr>
            </w:pPr>
            <w:r w:rsidRPr="007B1D0A">
              <w:rPr>
                <w:rFonts w:ascii="Times New Roman" w:eastAsia="Times New Roman" w:hAnsi="Times New Roman"/>
                <w:b/>
                <w:sz w:val="22"/>
                <w:szCs w:val="22"/>
                <w:lang w:eastAsia="en-US"/>
              </w:rPr>
              <w:t xml:space="preserve">Параметры Исполнения </w:t>
            </w:r>
            <w:proofErr w:type="spellStart"/>
            <w:r w:rsidRPr="007B1D0A">
              <w:rPr>
                <w:rFonts w:ascii="Times New Roman" w:eastAsia="Times New Roman" w:hAnsi="Times New Roman"/>
                <w:b/>
                <w:sz w:val="22"/>
                <w:szCs w:val="22"/>
                <w:lang w:eastAsia="en-US"/>
              </w:rPr>
              <w:t>Видеоконтента</w:t>
            </w:r>
            <w:proofErr w:type="spellEnd"/>
            <w:r w:rsidRPr="007B1D0A">
              <w:rPr>
                <w:rFonts w:ascii="Times New Roman" w:eastAsia="Times New Roman" w:hAnsi="Times New Roman"/>
                <w:b/>
                <w:sz w:val="22"/>
                <w:szCs w:val="22"/>
                <w:lang w:eastAsia="en-US"/>
              </w:rPr>
              <w:t xml:space="preserve"> (Реклама)</w:t>
            </w:r>
          </w:p>
          <w:p w:rsidR="007B1D0A" w:rsidRPr="007B1D0A" w:rsidRDefault="007B1D0A" w:rsidP="007B1D0A">
            <w:pPr>
              <w:jc w:val="center"/>
              <w:rPr>
                <w:rFonts w:ascii="Times New Roman" w:eastAsia="Times New Roman" w:hAnsi="Times New Roman"/>
                <w:b/>
                <w:sz w:val="22"/>
                <w:szCs w:val="22"/>
                <w:lang w:eastAsia="en-US"/>
              </w:rPr>
            </w:pPr>
            <w:r w:rsidRPr="007B1D0A">
              <w:rPr>
                <w:rFonts w:ascii="Times New Roman" w:eastAsia="Times New Roman" w:hAnsi="Times New Roman"/>
                <w:b/>
                <w:sz w:val="22"/>
                <w:szCs w:val="22"/>
                <w:lang w:eastAsia="en-US"/>
              </w:rPr>
              <w:t>(хронометраж\периодичность\срок)</w:t>
            </w:r>
          </w:p>
        </w:tc>
      </w:tr>
      <w:tr w:rsidR="007B1D0A" w:rsidRPr="007B1D0A" w:rsidTr="007B1D0A">
        <w:trPr>
          <w:trHeight w:val="225"/>
        </w:trPr>
        <w:tc>
          <w:tcPr>
            <w:tcW w:w="676"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843"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985" w:type="dxa"/>
            <w:tcBorders>
              <w:top w:val="nil"/>
              <w:left w:val="single" w:sz="8" w:space="0" w:color="auto"/>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2409" w:type="dxa"/>
            <w:tcBorders>
              <w:top w:val="nil"/>
              <w:left w:val="nil"/>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3827" w:type="dxa"/>
            <w:tcBorders>
              <w:top w:val="nil"/>
              <w:left w:val="nil"/>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r>
      <w:tr w:rsidR="007B1D0A" w:rsidRPr="007B1D0A" w:rsidTr="007B1D0A">
        <w:trPr>
          <w:trHeight w:val="225"/>
        </w:trPr>
        <w:tc>
          <w:tcPr>
            <w:tcW w:w="676"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843"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985" w:type="dxa"/>
            <w:tcBorders>
              <w:top w:val="nil"/>
              <w:left w:val="single" w:sz="8" w:space="0" w:color="auto"/>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2409" w:type="dxa"/>
            <w:tcBorders>
              <w:top w:val="nil"/>
              <w:left w:val="nil"/>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3827" w:type="dxa"/>
            <w:tcBorders>
              <w:top w:val="nil"/>
              <w:left w:val="nil"/>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r>
      <w:tr w:rsidR="007B1D0A" w:rsidRPr="007B1D0A" w:rsidTr="007B1D0A">
        <w:trPr>
          <w:trHeight w:val="225"/>
        </w:trPr>
        <w:tc>
          <w:tcPr>
            <w:tcW w:w="676"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843"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985" w:type="dxa"/>
            <w:tcBorders>
              <w:top w:val="nil"/>
              <w:left w:val="single" w:sz="8" w:space="0" w:color="auto"/>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2409" w:type="dxa"/>
            <w:tcBorders>
              <w:top w:val="nil"/>
              <w:left w:val="nil"/>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3827" w:type="dxa"/>
            <w:tcBorders>
              <w:top w:val="nil"/>
              <w:left w:val="nil"/>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r>
      <w:tr w:rsidR="007B1D0A" w:rsidRPr="007B1D0A" w:rsidTr="007B1D0A">
        <w:trPr>
          <w:trHeight w:val="225"/>
        </w:trPr>
        <w:tc>
          <w:tcPr>
            <w:tcW w:w="676"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843"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985" w:type="dxa"/>
            <w:tcBorders>
              <w:top w:val="nil"/>
              <w:left w:val="single" w:sz="4" w:space="0" w:color="auto"/>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2409" w:type="dxa"/>
            <w:tcBorders>
              <w:top w:val="nil"/>
              <w:left w:val="nil"/>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3827" w:type="dxa"/>
            <w:tcBorders>
              <w:top w:val="nil"/>
              <w:left w:val="nil"/>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r>
    </w:tbl>
    <w:p w:rsidR="007B1D0A" w:rsidRPr="007B1D0A" w:rsidRDefault="007B1D0A" w:rsidP="007B1D0A">
      <w:pPr>
        <w:rPr>
          <w:rFonts w:ascii="Times New Roman" w:eastAsia="Times New Roman" w:hAnsi="Times New Roman"/>
          <w:sz w:val="26"/>
          <w:szCs w:val="26"/>
          <w:lang w:eastAsia="en-US"/>
        </w:rPr>
      </w:pPr>
      <w:r w:rsidRPr="007B1D0A">
        <w:rPr>
          <w:rFonts w:ascii="Times New Roman" w:eastAsia="Times New Roman" w:hAnsi="Times New Roman"/>
          <w:sz w:val="26"/>
          <w:szCs w:val="26"/>
          <w:lang w:eastAsia="en-US"/>
        </w:rPr>
        <w:tab/>
      </w:r>
    </w:p>
    <w:p w:rsidR="007B1D0A" w:rsidRPr="007B1D0A" w:rsidRDefault="007B1D0A" w:rsidP="007B1D0A">
      <w:pPr>
        <w:rPr>
          <w:rFonts w:ascii="Times New Roman" w:eastAsia="Times New Roman" w:hAnsi="Times New Roman"/>
          <w:sz w:val="26"/>
          <w:szCs w:val="26"/>
          <w:lang w:eastAsia="en-US"/>
        </w:rPr>
      </w:pPr>
    </w:p>
    <w:p w:rsidR="007B1D0A" w:rsidRPr="007B1D0A" w:rsidRDefault="007B1D0A" w:rsidP="007B1D0A">
      <w:pPr>
        <w:pStyle w:val="a4"/>
        <w:numPr>
          <w:ilvl w:val="0"/>
          <w:numId w:val="19"/>
        </w:numPr>
        <w:ind w:left="0" w:firstLine="426"/>
        <w:jc w:val="both"/>
        <w:rPr>
          <w:rFonts w:ascii="Times New Roman" w:hAnsi="Times New Roman"/>
          <w:sz w:val="26"/>
          <w:szCs w:val="26"/>
        </w:rPr>
      </w:pPr>
      <w:r w:rsidRPr="007B1D0A">
        <w:rPr>
          <w:rFonts w:ascii="Times New Roman" w:eastAsia="Times New Roman" w:hAnsi="Times New Roman"/>
          <w:sz w:val="26"/>
          <w:szCs w:val="26"/>
          <w:lang w:eastAsia="en-US"/>
        </w:rPr>
        <w:t xml:space="preserve">Принципал подтверждает то, что вышеперечисленный </w:t>
      </w:r>
      <w:proofErr w:type="spellStart"/>
      <w:r w:rsidRPr="007B1D0A">
        <w:rPr>
          <w:rFonts w:ascii="Times New Roman" w:eastAsia="Times New Roman" w:hAnsi="Times New Roman"/>
          <w:sz w:val="26"/>
          <w:szCs w:val="26"/>
          <w:lang w:eastAsia="en-US"/>
        </w:rPr>
        <w:t>Видеоконтент</w:t>
      </w:r>
      <w:proofErr w:type="spellEnd"/>
      <w:r w:rsidRPr="007B1D0A">
        <w:rPr>
          <w:rFonts w:ascii="Times New Roman" w:eastAsia="Times New Roman" w:hAnsi="Times New Roman"/>
          <w:sz w:val="26"/>
          <w:szCs w:val="26"/>
          <w:lang w:eastAsia="en-US"/>
        </w:rPr>
        <w:t xml:space="preserve"> (Реклама) не нарушает Федеральный закон от 13.03.2006 № 38-ФЗ «О рекламе», авторские или с</w:t>
      </w:r>
      <w:r>
        <w:rPr>
          <w:rFonts w:ascii="Times New Roman" w:eastAsia="Times New Roman" w:hAnsi="Times New Roman"/>
          <w:sz w:val="26"/>
          <w:szCs w:val="26"/>
          <w:lang w:eastAsia="en-US"/>
        </w:rPr>
        <w:t>межные права третьих лиц, а так</w:t>
      </w:r>
      <w:r w:rsidRPr="007B1D0A">
        <w:rPr>
          <w:rFonts w:ascii="Times New Roman" w:eastAsia="Times New Roman" w:hAnsi="Times New Roman"/>
          <w:sz w:val="26"/>
          <w:szCs w:val="26"/>
          <w:lang w:eastAsia="en-US"/>
        </w:rPr>
        <w:t>же любые другие права и нормы, охраняемые законодательством Российской Федерации.</w:t>
      </w:r>
    </w:p>
    <w:p w:rsidR="000124B1" w:rsidRDefault="000124B1" w:rsidP="007B1D0A">
      <w:pPr>
        <w:pStyle w:val="a4"/>
        <w:ind w:left="426"/>
        <w:jc w:val="both"/>
        <w:rPr>
          <w:rFonts w:ascii="Times New Roman" w:hAnsi="Times New Roman"/>
          <w:sz w:val="26"/>
          <w:szCs w:val="26"/>
        </w:rPr>
      </w:pPr>
    </w:p>
    <w:p w:rsidR="007B1D0A" w:rsidRPr="007B1D0A" w:rsidRDefault="007B1D0A" w:rsidP="007B1D0A">
      <w:pPr>
        <w:pStyle w:val="a4"/>
        <w:ind w:left="426"/>
        <w:jc w:val="both"/>
        <w:rPr>
          <w:rFonts w:ascii="Times New Roman" w:hAnsi="Times New Roman"/>
          <w:sz w:val="26"/>
          <w:szCs w:val="26"/>
        </w:rPr>
      </w:pPr>
      <w:r w:rsidRPr="007B1D0A">
        <w:rPr>
          <w:rFonts w:ascii="Times New Roman" w:hAnsi="Times New Roman"/>
          <w:sz w:val="26"/>
          <w:szCs w:val="26"/>
        </w:rPr>
        <w:t xml:space="preserve">Агент                                       </w:t>
      </w:r>
      <w:r w:rsidRPr="007B1D0A">
        <w:rPr>
          <w:rFonts w:ascii="Times New Roman" w:hAnsi="Times New Roman"/>
          <w:sz w:val="26"/>
          <w:szCs w:val="26"/>
        </w:rPr>
        <w:tab/>
      </w:r>
      <w:r w:rsidRPr="007B1D0A">
        <w:rPr>
          <w:rFonts w:ascii="Times New Roman" w:hAnsi="Times New Roman"/>
          <w:sz w:val="26"/>
          <w:szCs w:val="26"/>
        </w:rPr>
        <w:tab/>
      </w:r>
      <w:r w:rsidRPr="007B1D0A">
        <w:rPr>
          <w:rFonts w:ascii="Times New Roman" w:hAnsi="Times New Roman"/>
          <w:sz w:val="26"/>
          <w:szCs w:val="26"/>
        </w:rPr>
        <w:tab/>
        <w:t xml:space="preserve">    Принципал</w:t>
      </w:r>
    </w:p>
    <w:p w:rsidR="007B1D0A" w:rsidRPr="007B1D0A" w:rsidRDefault="007B1D0A" w:rsidP="007B1D0A">
      <w:pPr>
        <w:pStyle w:val="a4"/>
        <w:ind w:left="426"/>
        <w:jc w:val="both"/>
        <w:rPr>
          <w:rFonts w:ascii="Times New Roman" w:hAnsi="Times New Roman"/>
          <w:sz w:val="26"/>
          <w:szCs w:val="26"/>
        </w:rPr>
      </w:pPr>
    </w:p>
    <w:p w:rsidR="007B1D0A" w:rsidRPr="007B1D0A" w:rsidRDefault="007B1D0A" w:rsidP="007B1D0A">
      <w:pPr>
        <w:pStyle w:val="a4"/>
        <w:ind w:left="426"/>
        <w:jc w:val="both"/>
        <w:rPr>
          <w:rFonts w:ascii="Times New Roman" w:hAnsi="Times New Roman"/>
          <w:sz w:val="26"/>
          <w:szCs w:val="26"/>
        </w:rPr>
      </w:pPr>
      <w:r w:rsidRPr="007B1D0A">
        <w:rPr>
          <w:rFonts w:ascii="Times New Roman" w:hAnsi="Times New Roman"/>
          <w:sz w:val="26"/>
          <w:szCs w:val="26"/>
        </w:rPr>
        <w:t>______________(___________)                        _______________ (_____________)</w:t>
      </w:r>
    </w:p>
    <w:p w:rsidR="007B1D0A" w:rsidRPr="007B1D0A" w:rsidRDefault="007B1D0A" w:rsidP="007B1D0A">
      <w:pPr>
        <w:pStyle w:val="a4"/>
        <w:ind w:left="426"/>
        <w:jc w:val="both"/>
        <w:rPr>
          <w:rFonts w:ascii="Times New Roman" w:hAnsi="Times New Roman"/>
          <w:sz w:val="26"/>
          <w:szCs w:val="26"/>
        </w:rPr>
      </w:pPr>
      <w:r w:rsidRPr="007B1D0A">
        <w:rPr>
          <w:rFonts w:ascii="Times New Roman" w:hAnsi="Times New Roman"/>
          <w:sz w:val="26"/>
          <w:szCs w:val="26"/>
        </w:rPr>
        <w:t>М.П.</w:t>
      </w:r>
      <w:r w:rsidRPr="007B1D0A">
        <w:rPr>
          <w:rFonts w:ascii="Times New Roman" w:hAnsi="Times New Roman"/>
          <w:sz w:val="26"/>
          <w:szCs w:val="26"/>
        </w:rPr>
        <w:tab/>
      </w:r>
      <w:r w:rsidRPr="007B1D0A">
        <w:rPr>
          <w:rFonts w:ascii="Times New Roman" w:hAnsi="Times New Roman"/>
          <w:sz w:val="26"/>
          <w:szCs w:val="26"/>
        </w:rPr>
        <w:tab/>
      </w:r>
      <w:r w:rsidRPr="007B1D0A">
        <w:rPr>
          <w:rFonts w:ascii="Times New Roman" w:hAnsi="Times New Roman"/>
          <w:sz w:val="26"/>
          <w:szCs w:val="26"/>
        </w:rPr>
        <w:tab/>
      </w:r>
      <w:r w:rsidRPr="007B1D0A">
        <w:rPr>
          <w:rFonts w:ascii="Times New Roman" w:hAnsi="Times New Roman"/>
          <w:sz w:val="26"/>
          <w:szCs w:val="26"/>
        </w:rPr>
        <w:tab/>
      </w:r>
      <w:r w:rsidRPr="007B1D0A">
        <w:rPr>
          <w:rFonts w:ascii="Times New Roman" w:hAnsi="Times New Roman"/>
          <w:sz w:val="26"/>
          <w:szCs w:val="26"/>
        </w:rPr>
        <w:tab/>
      </w:r>
      <w:r w:rsidRPr="007B1D0A">
        <w:rPr>
          <w:rFonts w:ascii="Times New Roman" w:hAnsi="Times New Roman"/>
          <w:sz w:val="26"/>
          <w:szCs w:val="26"/>
        </w:rPr>
        <w:tab/>
      </w:r>
      <w:r w:rsidRPr="007B1D0A">
        <w:rPr>
          <w:rFonts w:ascii="Times New Roman" w:hAnsi="Times New Roman"/>
          <w:sz w:val="26"/>
          <w:szCs w:val="26"/>
        </w:rPr>
        <w:tab/>
        <w:t xml:space="preserve">    М.П.</w:t>
      </w:r>
    </w:p>
    <w:p w:rsidR="007B1D0A" w:rsidRPr="007B1D0A" w:rsidRDefault="007B1D0A" w:rsidP="007B1D0A">
      <w:pPr>
        <w:pStyle w:val="a4"/>
        <w:ind w:left="426"/>
        <w:jc w:val="both"/>
        <w:rPr>
          <w:rFonts w:ascii="Times New Roman" w:hAnsi="Times New Roman"/>
          <w:sz w:val="26"/>
          <w:szCs w:val="26"/>
        </w:rPr>
      </w:pPr>
      <w:proofErr w:type="gramStart"/>
      <w:r w:rsidRPr="007B1D0A">
        <w:rPr>
          <w:rFonts w:ascii="Times New Roman" w:hAnsi="Times New Roman"/>
          <w:sz w:val="26"/>
          <w:szCs w:val="26"/>
        </w:rPr>
        <w:t xml:space="preserve">дата:   </w:t>
      </w:r>
      <w:proofErr w:type="gramEnd"/>
      <w:r w:rsidRPr="007B1D0A">
        <w:rPr>
          <w:rFonts w:ascii="Times New Roman" w:hAnsi="Times New Roman"/>
          <w:sz w:val="26"/>
          <w:szCs w:val="26"/>
        </w:rPr>
        <w:t xml:space="preserve">                                                                     дата:</w:t>
      </w:r>
    </w:p>
    <w:p w:rsidR="007B1D0A" w:rsidRPr="007B1D0A" w:rsidRDefault="007B1D0A" w:rsidP="007B1D0A">
      <w:pPr>
        <w:pStyle w:val="a4"/>
        <w:ind w:left="426"/>
        <w:jc w:val="both"/>
        <w:rPr>
          <w:rFonts w:ascii="Times New Roman" w:hAnsi="Times New Roman"/>
          <w:sz w:val="26"/>
          <w:szCs w:val="26"/>
        </w:rPr>
      </w:pPr>
    </w:p>
    <w:sectPr w:rsidR="007B1D0A" w:rsidRPr="007B1D0A" w:rsidSect="0046775F">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oto Sans CJK SC Regular">
    <w:altName w:val="Arial Unicode MS"/>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1887" w:usb1="00000000" w:usb2="00000000" w:usb3="006D0010" w:csb0="0062E5B9" w:csb1="00000001"/>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19A4"/>
    <w:multiLevelType w:val="multilevel"/>
    <w:tmpl w:val="B4CA1C40"/>
    <w:lvl w:ilvl="0">
      <w:start w:val="2"/>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7">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4FA77E6B"/>
    <w:multiLevelType w:val="hybridMultilevel"/>
    <w:tmpl w:val="1454205C"/>
    <w:lvl w:ilvl="0" w:tplc="684245B8">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0530872"/>
    <w:multiLevelType w:val="multilevel"/>
    <w:tmpl w:val="30A69A84"/>
    <w:lvl w:ilvl="0">
      <w:start w:val="2"/>
      <w:numFmt w:val="decimal"/>
      <w:lvlText w:val="%1."/>
      <w:lvlJc w:val="left"/>
      <w:pPr>
        <w:ind w:left="3196" w:hanging="360"/>
      </w:pPr>
      <w:rPr>
        <w:rFonts w:hint="default"/>
      </w:rPr>
    </w:lvl>
    <w:lvl w:ilvl="1">
      <w:start w:val="1"/>
      <w:numFmt w:val="decimal"/>
      <w:isLgl/>
      <w:lvlText w:val="%1.%2."/>
      <w:lvlJc w:val="left"/>
      <w:pPr>
        <w:ind w:left="305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15">
    <w:nsid w:val="609D395C"/>
    <w:multiLevelType w:val="hybridMultilevel"/>
    <w:tmpl w:val="91AA8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nsid w:val="7EBD7CCC"/>
    <w:multiLevelType w:val="multilevel"/>
    <w:tmpl w:val="EA204A56"/>
    <w:lvl w:ilvl="0">
      <w:start w:val="1"/>
      <w:numFmt w:val="decimal"/>
      <w:lvlText w:val="%1."/>
      <w:lvlJc w:val="left"/>
      <w:pPr>
        <w:ind w:left="360" w:hanging="360"/>
      </w:pPr>
      <w:rPr>
        <w:rFonts w:eastAsia="Times New Roman" w:hint="default"/>
      </w:rPr>
    </w:lvl>
    <w:lvl w:ilvl="1">
      <w:start w:val="3"/>
      <w:numFmt w:val="decimal"/>
      <w:lvlText w:val="%1.%2."/>
      <w:lvlJc w:val="left"/>
      <w:pPr>
        <w:ind w:left="927"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18">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4"/>
  </w:num>
  <w:num w:numId="3">
    <w:abstractNumId w:val="10"/>
  </w:num>
  <w:num w:numId="4">
    <w:abstractNumId w:val="18"/>
  </w:num>
  <w:num w:numId="5">
    <w:abstractNumId w:val="1"/>
  </w:num>
  <w:num w:numId="6">
    <w:abstractNumId w:val="4"/>
  </w:num>
  <w:num w:numId="7">
    <w:abstractNumId w:val="16"/>
  </w:num>
  <w:num w:numId="8">
    <w:abstractNumId w:val="8"/>
  </w:num>
  <w:num w:numId="9">
    <w:abstractNumId w:val="2"/>
  </w:num>
  <w:num w:numId="10">
    <w:abstractNumId w:val="7"/>
  </w:num>
  <w:num w:numId="11">
    <w:abstractNumId w:val="11"/>
  </w:num>
  <w:num w:numId="12">
    <w:abstractNumId w:val="6"/>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12"/>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1672"/>
    <w:rsid w:val="00002097"/>
    <w:rsid w:val="00005B23"/>
    <w:rsid w:val="00005E8A"/>
    <w:rsid w:val="00011233"/>
    <w:rsid w:val="00011FB4"/>
    <w:rsid w:val="000124B1"/>
    <w:rsid w:val="000125EE"/>
    <w:rsid w:val="00013D73"/>
    <w:rsid w:val="00014D88"/>
    <w:rsid w:val="0001771C"/>
    <w:rsid w:val="00022271"/>
    <w:rsid w:val="000226F5"/>
    <w:rsid w:val="00023953"/>
    <w:rsid w:val="00030016"/>
    <w:rsid w:val="00041C13"/>
    <w:rsid w:val="00045033"/>
    <w:rsid w:val="000517B9"/>
    <w:rsid w:val="00052B49"/>
    <w:rsid w:val="00057E21"/>
    <w:rsid w:val="0006334C"/>
    <w:rsid w:val="000647DE"/>
    <w:rsid w:val="0006482D"/>
    <w:rsid w:val="00066942"/>
    <w:rsid w:val="00072EBC"/>
    <w:rsid w:val="0007349C"/>
    <w:rsid w:val="000751FA"/>
    <w:rsid w:val="00077925"/>
    <w:rsid w:val="00080272"/>
    <w:rsid w:val="0008441D"/>
    <w:rsid w:val="00084808"/>
    <w:rsid w:val="00084E84"/>
    <w:rsid w:val="000901FF"/>
    <w:rsid w:val="00090C36"/>
    <w:rsid w:val="000A03E4"/>
    <w:rsid w:val="000A39D7"/>
    <w:rsid w:val="000A3B5C"/>
    <w:rsid w:val="000A3C78"/>
    <w:rsid w:val="000B1365"/>
    <w:rsid w:val="000B15DE"/>
    <w:rsid w:val="000B1EB5"/>
    <w:rsid w:val="000B236E"/>
    <w:rsid w:val="000B510F"/>
    <w:rsid w:val="000C07D8"/>
    <w:rsid w:val="000C4BC5"/>
    <w:rsid w:val="000C4CC8"/>
    <w:rsid w:val="000D0670"/>
    <w:rsid w:val="000D3375"/>
    <w:rsid w:val="000D4419"/>
    <w:rsid w:val="000D6870"/>
    <w:rsid w:val="000D770A"/>
    <w:rsid w:val="000E004A"/>
    <w:rsid w:val="000E703C"/>
    <w:rsid w:val="000F21E1"/>
    <w:rsid w:val="000F4057"/>
    <w:rsid w:val="00103B10"/>
    <w:rsid w:val="0010701D"/>
    <w:rsid w:val="001072F1"/>
    <w:rsid w:val="001120D5"/>
    <w:rsid w:val="0011457B"/>
    <w:rsid w:val="00114E99"/>
    <w:rsid w:val="00116EA1"/>
    <w:rsid w:val="00117443"/>
    <w:rsid w:val="001203D3"/>
    <w:rsid w:val="00123CBE"/>
    <w:rsid w:val="001248D2"/>
    <w:rsid w:val="001249E7"/>
    <w:rsid w:val="00125BA3"/>
    <w:rsid w:val="0012626A"/>
    <w:rsid w:val="001374AD"/>
    <w:rsid w:val="0014220B"/>
    <w:rsid w:val="0014252C"/>
    <w:rsid w:val="00145EC8"/>
    <w:rsid w:val="00146823"/>
    <w:rsid w:val="00152272"/>
    <w:rsid w:val="00152D75"/>
    <w:rsid w:val="001544AD"/>
    <w:rsid w:val="00155059"/>
    <w:rsid w:val="00155FD5"/>
    <w:rsid w:val="0016145F"/>
    <w:rsid w:val="00162E1A"/>
    <w:rsid w:val="00166917"/>
    <w:rsid w:val="00167035"/>
    <w:rsid w:val="00167154"/>
    <w:rsid w:val="001709E7"/>
    <w:rsid w:val="00182F7F"/>
    <w:rsid w:val="001852EB"/>
    <w:rsid w:val="0019179B"/>
    <w:rsid w:val="00194111"/>
    <w:rsid w:val="0019470A"/>
    <w:rsid w:val="0019746A"/>
    <w:rsid w:val="001A2357"/>
    <w:rsid w:val="001A3DF9"/>
    <w:rsid w:val="001A4C02"/>
    <w:rsid w:val="001C4429"/>
    <w:rsid w:val="001D2FFF"/>
    <w:rsid w:val="001D36C3"/>
    <w:rsid w:val="001D4954"/>
    <w:rsid w:val="001D4FCD"/>
    <w:rsid w:val="001D77ED"/>
    <w:rsid w:val="001E04FF"/>
    <w:rsid w:val="001E0AAB"/>
    <w:rsid w:val="001E391B"/>
    <w:rsid w:val="001E6635"/>
    <w:rsid w:val="001E72EB"/>
    <w:rsid w:val="001E7FF5"/>
    <w:rsid w:val="001F0DBB"/>
    <w:rsid w:val="001F22AC"/>
    <w:rsid w:val="001F2CB5"/>
    <w:rsid w:val="001F2F86"/>
    <w:rsid w:val="001F36DF"/>
    <w:rsid w:val="001F3B08"/>
    <w:rsid w:val="001F7089"/>
    <w:rsid w:val="001F7755"/>
    <w:rsid w:val="00200D89"/>
    <w:rsid w:val="0020112D"/>
    <w:rsid w:val="00201DBE"/>
    <w:rsid w:val="00204151"/>
    <w:rsid w:val="00204473"/>
    <w:rsid w:val="00205F86"/>
    <w:rsid w:val="00206617"/>
    <w:rsid w:val="00210D81"/>
    <w:rsid w:val="00212C1F"/>
    <w:rsid w:val="00212DD9"/>
    <w:rsid w:val="00212E5D"/>
    <w:rsid w:val="00216364"/>
    <w:rsid w:val="00216666"/>
    <w:rsid w:val="00223DD4"/>
    <w:rsid w:val="00224C87"/>
    <w:rsid w:val="00225BB5"/>
    <w:rsid w:val="00226B87"/>
    <w:rsid w:val="00230E47"/>
    <w:rsid w:val="00232690"/>
    <w:rsid w:val="0023408C"/>
    <w:rsid w:val="00237D17"/>
    <w:rsid w:val="0024592C"/>
    <w:rsid w:val="002463CD"/>
    <w:rsid w:val="00252237"/>
    <w:rsid w:val="00252C22"/>
    <w:rsid w:val="0025405E"/>
    <w:rsid w:val="0025452A"/>
    <w:rsid w:val="0026027A"/>
    <w:rsid w:val="00260BD7"/>
    <w:rsid w:val="0026235F"/>
    <w:rsid w:val="00267344"/>
    <w:rsid w:val="00271173"/>
    <w:rsid w:val="00273846"/>
    <w:rsid w:val="0027445F"/>
    <w:rsid w:val="002776CE"/>
    <w:rsid w:val="002800E2"/>
    <w:rsid w:val="00283A88"/>
    <w:rsid w:val="00290798"/>
    <w:rsid w:val="00291643"/>
    <w:rsid w:val="00291700"/>
    <w:rsid w:val="00291CE7"/>
    <w:rsid w:val="002937B3"/>
    <w:rsid w:val="002A2F89"/>
    <w:rsid w:val="002A3D01"/>
    <w:rsid w:val="002A3D0A"/>
    <w:rsid w:val="002A4825"/>
    <w:rsid w:val="002A6E95"/>
    <w:rsid w:val="002A7FD3"/>
    <w:rsid w:val="002B1299"/>
    <w:rsid w:val="002B2B0E"/>
    <w:rsid w:val="002B3E8C"/>
    <w:rsid w:val="002B4B9B"/>
    <w:rsid w:val="002B53A1"/>
    <w:rsid w:val="002C55FA"/>
    <w:rsid w:val="002D5937"/>
    <w:rsid w:val="002D7B65"/>
    <w:rsid w:val="002E2EC5"/>
    <w:rsid w:val="002E4897"/>
    <w:rsid w:val="002E5ED6"/>
    <w:rsid w:val="00301AF1"/>
    <w:rsid w:val="003071A4"/>
    <w:rsid w:val="00321280"/>
    <w:rsid w:val="003214A1"/>
    <w:rsid w:val="00321537"/>
    <w:rsid w:val="00330B87"/>
    <w:rsid w:val="00336766"/>
    <w:rsid w:val="003411A4"/>
    <w:rsid w:val="00355498"/>
    <w:rsid w:val="00360784"/>
    <w:rsid w:val="003613E8"/>
    <w:rsid w:val="00364A4C"/>
    <w:rsid w:val="00364B11"/>
    <w:rsid w:val="00366404"/>
    <w:rsid w:val="00371647"/>
    <w:rsid w:val="00381A29"/>
    <w:rsid w:val="0038494A"/>
    <w:rsid w:val="00387202"/>
    <w:rsid w:val="003965EB"/>
    <w:rsid w:val="003A0235"/>
    <w:rsid w:val="003A1A70"/>
    <w:rsid w:val="003A1E0F"/>
    <w:rsid w:val="003A2A5E"/>
    <w:rsid w:val="003A4679"/>
    <w:rsid w:val="003B0856"/>
    <w:rsid w:val="003B20D6"/>
    <w:rsid w:val="003B2F72"/>
    <w:rsid w:val="003B646E"/>
    <w:rsid w:val="003C1D91"/>
    <w:rsid w:val="003C534A"/>
    <w:rsid w:val="003C65D0"/>
    <w:rsid w:val="003C7FE2"/>
    <w:rsid w:val="003D13B5"/>
    <w:rsid w:val="003D45A6"/>
    <w:rsid w:val="003D567F"/>
    <w:rsid w:val="003E3484"/>
    <w:rsid w:val="003E42B3"/>
    <w:rsid w:val="003E5803"/>
    <w:rsid w:val="003E677C"/>
    <w:rsid w:val="003E6D67"/>
    <w:rsid w:val="003F5014"/>
    <w:rsid w:val="003F5ED0"/>
    <w:rsid w:val="00401A24"/>
    <w:rsid w:val="0040247B"/>
    <w:rsid w:val="00403A5F"/>
    <w:rsid w:val="00403E49"/>
    <w:rsid w:val="004144AC"/>
    <w:rsid w:val="00420523"/>
    <w:rsid w:val="00422040"/>
    <w:rsid w:val="004230F9"/>
    <w:rsid w:val="004277A1"/>
    <w:rsid w:val="004303A9"/>
    <w:rsid w:val="00430B46"/>
    <w:rsid w:val="00432948"/>
    <w:rsid w:val="00433BDF"/>
    <w:rsid w:val="004373A5"/>
    <w:rsid w:val="00442A14"/>
    <w:rsid w:val="004465AA"/>
    <w:rsid w:val="004477BF"/>
    <w:rsid w:val="00447B54"/>
    <w:rsid w:val="00452CB7"/>
    <w:rsid w:val="00455613"/>
    <w:rsid w:val="00456C08"/>
    <w:rsid w:val="00457F29"/>
    <w:rsid w:val="00460F4E"/>
    <w:rsid w:val="004637F7"/>
    <w:rsid w:val="00465CB1"/>
    <w:rsid w:val="004670BB"/>
    <w:rsid w:val="0046775F"/>
    <w:rsid w:val="00467986"/>
    <w:rsid w:val="00470B5E"/>
    <w:rsid w:val="0047262C"/>
    <w:rsid w:val="00474605"/>
    <w:rsid w:val="00474C72"/>
    <w:rsid w:val="004757EB"/>
    <w:rsid w:val="00475D10"/>
    <w:rsid w:val="00483980"/>
    <w:rsid w:val="00484AD9"/>
    <w:rsid w:val="00493F80"/>
    <w:rsid w:val="004976D4"/>
    <w:rsid w:val="004A462F"/>
    <w:rsid w:val="004B12A7"/>
    <w:rsid w:val="004B4268"/>
    <w:rsid w:val="004B626C"/>
    <w:rsid w:val="004B7A93"/>
    <w:rsid w:val="004C0F0F"/>
    <w:rsid w:val="004C362C"/>
    <w:rsid w:val="004C4850"/>
    <w:rsid w:val="004C7CDC"/>
    <w:rsid w:val="004D01BF"/>
    <w:rsid w:val="004E25AE"/>
    <w:rsid w:val="004E37A6"/>
    <w:rsid w:val="004F2F2F"/>
    <w:rsid w:val="004F324D"/>
    <w:rsid w:val="004F3372"/>
    <w:rsid w:val="004F3C15"/>
    <w:rsid w:val="004F46F8"/>
    <w:rsid w:val="00501B82"/>
    <w:rsid w:val="005046DB"/>
    <w:rsid w:val="0050475F"/>
    <w:rsid w:val="005060EB"/>
    <w:rsid w:val="00506E48"/>
    <w:rsid w:val="00506F60"/>
    <w:rsid w:val="0051463A"/>
    <w:rsid w:val="0051530B"/>
    <w:rsid w:val="00515E30"/>
    <w:rsid w:val="005171DE"/>
    <w:rsid w:val="00517F01"/>
    <w:rsid w:val="005223F1"/>
    <w:rsid w:val="00525194"/>
    <w:rsid w:val="00535FD7"/>
    <w:rsid w:val="005369C6"/>
    <w:rsid w:val="00542916"/>
    <w:rsid w:val="00547249"/>
    <w:rsid w:val="005509F7"/>
    <w:rsid w:val="0055175B"/>
    <w:rsid w:val="00551792"/>
    <w:rsid w:val="00552A15"/>
    <w:rsid w:val="00557468"/>
    <w:rsid w:val="005577D3"/>
    <w:rsid w:val="0056225E"/>
    <w:rsid w:val="0056587B"/>
    <w:rsid w:val="00567239"/>
    <w:rsid w:val="005745BC"/>
    <w:rsid w:val="00575155"/>
    <w:rsid w:val="00581357"/>
    <w:rsid w:val="00581FFC"/>
    <w:rsid w:val="0058344B"/>
    <w:rsid w:val="00590037"/>
    <w:rsid w:val="00590073"/>
    <w:rsid w:val="00592B00"/>
    <w:rsid w:val="005A2CCB"/>
    <w:rsid w:val="005A729A"/>
    <w:rsid w:val="005A7331"/>
    <w:rsid w:val="005B07E9"/>
    <w:rsid w:val="005B19D0"/>
    <w:rsid w:val="005B33E8"/>
    <w:rsid w:val="005B3FED"/>
    <w:rsid w:val="005B6A64"/>
    <w:rsid w:val="005B72C3"/>
    <w:rsid w:val="005B75A4"/>
    <w:rsid w:val="005C33F7"/>
    <w:rsid w:val="005C5C5D"/>
    <w:rsid w:val="005C5F33"/>
    <w:rsid w:val="005D0592"/>
    <w:rsid w:val="005D0A8F"/>
    <w:rsid w:val="005D0F32"/>
    <w:rsid w:val="005D3CD4"/>
    <w:rsid w:val="005D4591"/>
    <w:rsid w:val="005D61B8"/>
    <w:rsid w:val="005D679D"/>
    <w:rsid w:val="005D7FA6"/>
    <w:rsid w:val="005E198E"/>
    <w:rsid w:val="005E2772"/>
    <w:rsid w:val="005F7D40"/>
    <w:rsid w:val="00601D22"/>
    <w:rsid w:val="00602065"/>
    <w:rsid w:val="00621338"/>
    <w:rsid w:val="00624AAA"/>
    <w:rsid w:val="00624BA9"/>
    <w:rsid w:val="0063246D"/>
    <w:rsid w:val="00636183"/>
    <w:rsid w:val="00636CB9"/>
    <w:rsid w:val="00642167"/>
    <w:rsid w:val="00645854"/>
    <w:rsid w:val="00646368"/>
    <w:rsid w:val="00654DD3"/>
    <w:rsid w:val="006625AC"/>
    <w:rsid w:val="00664A35"/>
    <w:rsid w:val="00673E20"/>
    <w:rsid w:val="00676317"/>
    <w:rsid w:val="0067749E"/>
    <w:rsid w:val="00680A2C"/>
    <w:rsid w:val="006810B3"/>
    <w:rsid w:val="006810CB"/>
    <w:rsid w:val="006811DE"/>
    <w:rsid w:val="006836B8"/>
    <w:rsid w:val="00685BAA"/>
    <w:rsid w:val="00687354"/>
    <w:rsid w:val="00687483"/>
    <w:rsid w:val="006913B9"/>
    <w:rsid w:val="00694D9D"/>
    <w:rsid w:val="006976F6"/>
    <w:rsid w:val="006A20CC"/>
    <w:rsid w:val="006A23A3"/>
    <w:rsid w:val="006A2EBA"/>
    <w:rsid w:val="006A70F9"/>
    <w:rsid w:val="006B477A"/>
    <w:rsid w:val="006B47F8"/>
    <w:rsid w:val="006B6C84"/>
    <w:rsid w:val="006C2080"/>
    <w:rsid w:val="006C6CE0"/>
    <w:rsid w:val="006D1D98"/>
    <w:rsid w:val="006D3991"/>
    <w:rsid w:val="006D70D3"/>
    <w:rsid w:val="006E1956"/>
    <w:rsid w:val="006E1D8B"/>
    <w:rsid w:val="006E38AA"/>
    <w:rsid w:val="006E56AD"/>
    <w:rsid w:val="00703077"/>
    <w:rsid w:val="00703FA3"/>
    <w:rsid w:val="00704A7D"/>
    <w:rsid w:val="007072BD"/>
    <w:rsid w:val="0072092B"/>
    <w:rsid w:val="007225A0"/>
    <w:rsid w:val="007325E4"/>
    <w:rsid w:val="00732D1E"/>
    <w:rsid w:val="007363EA"/>
    <w:rsid w:val="007370B8"/>
    <w:rsid w:val="00753442"/>
    <w:rsid w:val="00755277"/>
    <w:rsid w:val="00755BCB"/>
    <w:rsid w:val="0075788B"/>
    <w:rsid w:val="00757C59"/>
    <w:rsid w:val="00760C98"/>
    <w:rsid w:val="00762C76"/>
    <w:rsid w:val="007662CC"/>
    <w:rsid w:val="00767AC4"/>
    <w:rsid w:val="007717FB"/>
    <w:rsid w:val="00773B6F"/>
    <w:rsid w:val="0077785A"/>
    <w:rsid w:val="00777C5F"/>
    <w:rsid w:val="007847FC"/>
    <w:rsid w:val="007923EB"/>
    <w:rsid w:val="007938D4"/>
    <w:rsid w:val="00794129"/>
    <w:rsid w:val="00794931"/>
    <w:rsid w:val="00794937"/>
    <w:rsid w:val="00796D01"/>
    <w:rsid w:val="007A01CE"/>
    <w:rsid w:val="007A03C5"/>
    <w:rsid w:val="007A0BBE"/>
    <w:rsid w:val="007A2698"/>
    <w:rsid w:val="007A33F7"/>
    <w:rsid w:val="007B1D0A"/>
    <w:rsid w:val="007B45B1"/>
    <w:rsid w:val="007C26FA"/>
    <w:rsid w:val="007C28EF"/>
    <w:rsid w:val="007C5711"/>
    <w:rsid w:val="007D0062"/>
    <w:rsid w:val="007D3380"/>
    <w:rsid w:val="007D4983"/>
    <w:rsid w:val="007E2A3E"/>
    <w:rsid w:val="007E2F14"/>
    <w:rsid w:val="007E397F"/>
    <w:rsid w:val="007E4427"/>
    <w:rsid w:val="007E5AED"/>
    <w:rsid w:val="007E6133"/>
    <w:rsid w:val="007E67FB"/>
    <w:rsid w:val="007F2007"/>
    <w:rsid w:val="007F286A"/>
    <w:rsid w:val="007F5298"/>
    <w:rsid w:val="007F64B8"/>
    <w:rsid w:val="0080011F"/>
    <w:rsid w:val="00801425"/>
    <w:rsid w:val="008015E2"/>
    <w:rsid w:val="00801D59"/>
    <w:rsid w:val="00801F2A"/>
    <w:rsid w:val="00810598"/>
    <w:rsid w:val="00813A0A"/>
    <w:rsid w:val="00814B6E"/>
    <w:rsid w:val="00814C2B"/>
    <w:rsid w:val="00815DFD"/>
    <w:rsid w:val="00815F57"/>
    <w:rsid w:val="00822DF9"/>
    <w:rsid w:val="008235C8"/>
    <w:rsid w:val="008252D9"/>
    <w:rsid w:val="00831617"/>
    <w:rsid w:val="00833633"/>
    <w:rsid w:val="0084374A"/>
    <w:rsid w:val="0084388B"/>
    <w:rsid w:val="00843C6F"/>
    <w:rsid w:val="00845986"/>
    <w:rsid w:val="008506B7"/>
    <w:rsid w:val="00852E0D"/>
    <w:rsid w:val="00853381"/>
    <w:rsid w:val="00855CA0"/>
    <w:rsid w:val="00862069"/>
    <w:rsid w:val="00863F75"/>
    <w:rsid w:val="008674E7"/>
    <w:rsid w:val="0087061E"/>
    <w:rsid w:val="00871A75"/>
    <w:rsid w:val="00876474"/>
    <w:rsid w:val="00876F11"/>
    <w:rsid w:val="00883118"/>
    <w:rsid w:val="0088363E"/>
    <w:rsid w:val="00886F46"/>
    <w:rsid w:val="00890CD4"/>
    <w:rsid w:val="00892790"/>
    <w:rsid w:val="00897A99"/>
    <w:rsid w:val="008A32FE"/>
    <w:rsid w:val="008A7993"/>
    <w:rsid w:val="008B01C8"/>
    <w:rsid w:val="008B4E09"/>
    <w:rsid w:val="008B66DD"/>
    <w:rsid w:val="008B7591"/>
    <w:rsid w:val="008C4716"/>
    <w:rsid w:val="008C6A33"/>
    <w:rsid w:val="008C6D3E"/>
    <w:rsid w:val="008D1196"/>
    <w:rsid w:val="008D21C9"/>
    <w:rsid w:val="008D51BE"/>
    <w:rsid w:val="008D6591"/>
    <w:rsid w:val="008E232D"/>
    <w:rsid w:val="008E6E17"/>
    <w:rsid w:val="008E73BF"/>
    <w:rsid w:val="008F63A8"/>
    <w:rsid w:val="008F647C"/>
    <w:rsid w:val="008F7026"/>
    <w:rsid w:val="00901FE8"/>
    <w:rsid w:val="00902FC6"/>
    <w:rsid w:val="009066AB"/>
    <w:rsid w:val="009070B2"/>
    <w:rsid w:val="0091032D"/>
    <w:rsid w:val="00911FF2"/>
    <w:rsid w:val="009128AC"/>
    <w:rsid w:val="00914891"/>
    <w:rsid w:val="009148B9"/>
    <w:rsid w:val="00917E22"/>
    <w:rsid w:val="00921E1C"/>
    <w:rsid w:val="00922ADA"/>
    <w:rsid w:val="00923672"/>
    <w:rsid w:val="00925389"/>
    <w:rsid w:val="009257C6"/>
    <w:rsid w:val="00925BF4"/>
    <w:rsid w:val="009300C7"/>
    <w:rsid w:val="00934C8A"/>
    <w:rsid w:val="009531AA"/>
    <w:rsid w:val="00953358"/>
    <w:rsid w:val="0096094F"/>
    <w:rsid w:val="00960C15"/>
    <w:rsid w:val="009625CB"/>
    <w:rsid w:val="0096293F"/>
    <w:rsid w:val="009648BC"/>
    <w:rsid w:val="00971CB5"/>
    <w:rsid w:val="00973094"/>
    <w:rsid w:val="00974357"/>
    <w:rsid w:val="009744A6"/>
    <w:rsid w:val="00977219"/>
    <w:rsid w:val="00977522"/>
    <w:rsid w:val="00977773"/>
    <w:rsid w:val="009826E9"/>
    <w:rsid w:val="00985885"/>
    <w:rsid w:val="00990465"/>
    <w:rsid w:val="009926F7"/>
    <w:rsid w:val="00994ABD"/>
    <w:rsid w:val="00995A89"/>
    <w:rsid w:val="00995DA5"/>
    <w:rsid w:val="0099735E"/>
    <w:rsid w:val="00997A96"/>
    <w:rsid w:val="009A1D59"/>
    <w:rsid w:val="009A457B"/>
    <w:rsid w:val="009A5C5D"/>
    <w:rsid w:val="009A7196"/>
    <w:rsid w:val="009B190F"/>
    <w:rsid w:val="009B6F15"/>
    <w:rsid w:val="009C65FA"/>
    <w:rsid w:val="009D65BA"/>
    <w:rsid w:val="009D6B76"/>
    <w:rsid w:val="009E26F3"/>
    <w:rsid w:val="009E273A"/>
    <w:rsid w:val="009E387C"/>
    <w:rsid w:val="009E4378"/>
    <w:rsid w:val="009E534C"/>
    <w:rsid w:val="009F2C58"/>
    <w:rsid w:val="009F47A2"/>
    <w:rsid w:val="00A02C85"/>
    <w:rsid w:val="00A04545"/>
    <w:rsid w:val="00A06624"/>
    <w:rsid w:val="00A10BEF"/>
    <w:rsid w:val="00A15FEB"/>
    <w:rsid w:val="00A173E2"/>
    <w:rsid w:val="00A24303"/>
    <w:rsid w:val="00A27CF5"/>
    <w:rsid w:val="00A35E57"/>
    <w:rsid w:val="00A3697B"/>
    <w:rsid w:val="00A51A9B"/>
    <w:rsid w:val="00A5736A"/>
    <w:rsid w:val="00A62A2A"/>
    <w:rsid w:val="00A65916"/>
    <w:rsid w:val="00A67E29"/>
    <w:rsid w:val="00A7041B"/>
    <w:rsid w:val="00A710D0"/>
    <w:rsid w:val="00A71977"/>
    <w:rsid w:val="00A72548"/>
    <w:rsid w:val="00A72A3D"/>
    <w:rsid w:val="00A733F9"/>
    <w:rsid w:val="00A76569"/>
    <w:rsid w:val="00A77690"/>
    <w:rsid w:val="00A9070A"/>
    <w:rsid w:val="00A97151"/>
    <w:rsid w:val="00AA6094"/>
    <w:rsid w:val="00AA7E66"/>
    <w:rsid w:val="00AB0250"/>
    <w:rsid w:val="00AB33A0"/>
    <w:rsid w:val="00AB3808"/>
    <w:rsid w:val="00AB50FA"/>
    <w:rsid w:val="00AB648C"/>
    <w:rsid w:val="00AC11C2"/>
    <w:rsid w:val="00AC2D7D"/>
    <w:rsid w:val="00AC6692"/>
    <w:rsid w:val="00AD0826"/>
    <w:rsid w:val="00AE0537"/>
    <w:rsid w:val="00AE0E0A"/>
    <w:rsid w:val="00AE185F"/>
    <w:rsid w:val="00AE475A"/>
    <w:rsid w:val="00AE5FEB"/>
    <w:rsid w:val="00AE765E"/>
    <w:rsid w:val="00AF0978"/>
    <w:rsid w:val="00AF6DC2"/>
    <w:rsid w:val="00AF6F62"/>
    <w:rsid w:val="00B045C1"/>
    <w:rsid w:val="00B06C51"/>
    <w:rsid w:val="00B07429"/>
    <w:rsid w:val="00B07B7F"/>
    <w:rsid w:val="00B10533"/>
    <w:rsid w:val="00B10543"/>
    <w:rsid w:val="00B201DA"/>
    <w:rsid w:val="00B20634"/>
    <w:rsid w:val="00B2214C"/>
    <w:rsid w:val="00B25AF2"/>
    <w:rsid w:val="00B3705E"/>
    <w:rsid w:val="00B4025F"/>
    <w:rsid w:val="00B45148"/>
    <w:rsid w:val="00B47081"/>
    <w:rsid w:val="00B55DFA"/>
    <w:rsid w:val="00B67D9C"/>
    <w:rsid w:val="00B76667"/>
    <w:rsid w:val="00B76905"/>
    <w:rsid w:val="00B77E23"/>
    <w:rsid w:val="00B81AF6"/>
    <w:rsid w:val="00B8469E"/>
    <w:rsid w:val="00B913E3"/>
    <w:rsid w:val="00BA049D"/>
    <w:rsid w:val="00BA244C"/>
    <w:rsid w:val="00BA3812"/>
    <w:rsid w:val="00BA3942"/>
    <w:rsid w:val="00BA3E51"/>
    <w:rsid w:val="00BA60EE"/>
    <w:rsid w:val="00BA6CA0"/>
    <w:rsid w:val="00BA758B"/>
    <w:rsid w:val="00BB12E8"/>
    <w:rsid w:val="00BB234A"/>
    <w:rsid w:val="00BB7555"/>
    <w:rsid w:val="00BC3CB2"/>
    <w:rsid w:val="00BC6B76"/>
    <w:rsid w:val="00BD1204"/>
    <w:rsid w:val="00BD3992"/>
    <w:rsid w:val="00BD3B28"/>
    <w:rsid w:val="00BD497B"/>
    <w:rsid w:val="00BD592F"/>
    <w:rsid w:val="00BE1AB6"/>
    <w:rsid w:val="00BE4481"/>
    <w:rsid w:val="00BE4BD4"/>
    <w:rsid w:val="00BE5111"/>
    <w:rsid w:val="00BE7A5E"/>
    <w:rsid w:val="00BE7D31"/>
    <w:rsid w:val="00BF0EA0"/>
    <w:rsid w:val="00C05AF1"/>
    <w:rsid w:val="00C10BFD"/>
    <w:rsid w:val="00C11949"/>
    <w:rsid w:val="00C20286"/>
    <w:rsid w:val="00C249EC"/>
    <w:rsid w:val="00C24E2C"/>
    <w:rsid w:val="00C26646"/>
    <w:rsid w:val="00C3424B"/>
    <w:rsid w:val="00C430ED"/>
    <w:rsid w:val="00C55599"/>
    <w:rsid w:val="00C6096A"/>
    <w:rsid w:val="00C63E6C"/>
    <w:rsid w:val="00C64517"/>
    <w:rsid w:val="00C65297"/>
    <w:rsid w:val="00C67260"/>
    <w:rsid w:val="00C70902"/>
    <w:rsid w:val="00C72B62"/>
    <w:rsid w:val="00C73869"/>
    <w:rsid w:val="00C807A0"/>
    <w:rsid w:val="00C830C3"/>
    <w:rsid w:val="00C868F9"/>
    <w:rsid w:val="00C92F7F"/>
    <w:rsid w:val="00C93435"/>
    <w:rsid w:val="00C95EF2"/>
    <w:rsid w:val="00C95F7C"/>
    <w:rsid w:val="00C9692B"/>
    <w:rsid w:val="00C97436"/>
    <w:rsid w:val="00C978AC"/>
    <w:rsid w:val="00CA2AF8"/>
    <w:rsid w:val="00CA40FA"/>
    <w:rsid w:val="00CA4900"/>
    <w:rsid w:val="00CA51A3"/>
    <w:rsid w:val="00CA6A25"/>
    <w:rsid w:val="00CB32B1"/>
    <w:rsid w:val="00CB60F9"/>
    <w:rsid w:val="00CB7B97"/>
    <w:rsid w:val="00CC27F1"/>
    <w:rsid w:val="00CC3C93"/>
    <w:rsid w:val="00CC79BD"/>
    <w:rsid w:val="00CD0033"/>
    <w:rsid w:val="00CD1337"/>
    <w:rsid w:val="00CD5FA9"/>
    <w:rsid w:val="00CD61F3"/>
    <w:rsid w:val="00CE160F"/>
    <w:rsid w:val="00CE5034"/>
    <w:rsid w:val="00CF055B"/>
    <w:rsid w:val="00CF2EE7"/>
    <w:rsid w:val="00CF54A7"/>
    <w:rsid w:val="00CF66A1"/>
    <w:rsid w:val="00D01805"/>
    <w:rsid w:val="00D0523F"/>
    <w:rsid w:val="00D10B23"/>
    <w:rsid w:val="00D11C1B"/>
    <w:rsid w:val="00D13BEA"/>
    <w:rsid w:val="00D13FBF"/>
    <w:rsid w:val="00D14461"/>
    <w:rsid w:val="00D14F6B"/>
    <w:rsid w:val="00D16163"/>
    <w:rsid w:val="00D16F94"/>
    <w:rsid w:val="00D204ED"/>
    <w:rsid w:val="00D2321A"/>
    <w:rsid w:val="00D25048"/>
    <w:rsid w:val="00D27796"/>
    <w:rsid w:val="00D317F4"/>
    <w:rsid w:val="00D36D75"/>
    <w:rsid w:val="00D40B4E"/>
    <w:rsid w:val="00D44764"/>
    <w:rsid w:val="00D44A9F"/>
    <w:rsid w:val="00D45BFB"/>
    <w:rsid w:val="00D45CC2"/>
    <w:rsid w:val="00D46638"/>
    <w:rsid w:val="00D51322"/>
    <w:rsid w:val="00D51709"/>
    <w:rsid w:val="00D535CE"/>
    <w:rsid w:val="00D554D2"/>
    <w:rsid w:val="00D56FDB"/>
    <w:rsid w:val="00D625A3"/>
    <w:rsid w:val="00D65702"/>
    <w:rsid w:val="00D7637D"/>
    <w:rsid w:val="00D771A7"/>
    <w:rsid w:val="00D77747"/>
    <w:rsid w:val="00D82598"/>
    <w:rsid w:val="00D837F2"/>
    <w:rsid w:val="00D83C9B"/>
    <w:rsid w:val="00D91BE1"/>
    <w:rsid w:val="00D91CA9"/>
    <w:rsid w:val="00D92650"/>
    <w:rsid w:val="00D92D09"/>
    <w:rsid w:val="00DA11FB"/>
    <w:rsid w:val="00DB01C3"/>
    <w:rsid w:val="00DB3DA6"/>
    <w:rsid w:val="00DB4BAA"/>
    <w:rsid w:val="00DB4BC5"/>
    <w:rsid w:val="00DB6813"/>
    <w:rsid w:val="00DB6A0E"/>
    <w:rsid w:val="00DB7044"/>
    <w:rsid w:val="00DC0808"/>
    <w:rsid w:val="00DC50AD"/>
    <w:rsid w:val="00DC5F13"/>
    <w:rsid w:val="00DD0B89"/>
    <w:rsid w:val="00DD1840"/>
    <w:rsid w:val="00DD3BE9"/>
    <w:rsid w:val="00DD3CE2"/>
    <w:rsid w:val="00DD416F"/>
    <w:rsid w:val="00DE1B81"/>
    <w:rsid w:val="00DE3B3C"/>
    <w:rsid w:val="00DE5892"/>
    <w:rsid w:val="00DF0C51"/>
    <w:rsid w:val="00DF2E88"/>
    <w:rsid w:val="00DF789C"/>
    <w:rsid w:val="00E03E9C"/>
    <w:rsid w:val="00E06FC2"/>
    <w:rsid w:val="00E114AB"/>
    <w:rsid w:val="00E11D2D"/>
    <w:rsid w:val="00E17A76"/>
    <w:rsid w:val="00E21815"/>
    <w:rsid w:val="00E22E55"/>
    <w:rsid w:val="00E2407A"/>
    <w:rsid w:val="00E270C4"/>
    <w:rsid w:val="00E30A5F"/>
    <w:rsid w:val="00E314AC"/>
    <w:rsid w:val="00E3221B"/>
    <w:rsid w:val="00E374A3"/>
    <w:rsid w:val="00E41212"/>
    <w:rsid w:val="00E421EC"/>
    <w:rsid w:val="00E42F04"/>
    <w:rsid w:val="00E43F38"/>
    <w:rsid w:val="00E4439C"/>
    <w:rsid w:val="00E44813"/>
    <w:rsid w:val="00E45AC4"/>
    <w:rsid w:val="00E46E73"/>
    <w:rsid w:val="00E514D1"/>
    <w:rsid w:val="00E522EB"/>
    <w:rsid w:val="00E532E8"/>
    <w:rsid w:val="00E557EC"/>
    <w:rsid w:val="00E55F69"/>
    <w:rsid w:val="00E576C4"/>
    <w:rsid w:val="00E60A54"/>
    <w:rsid w:val="00E65A6C"/>
    <w:rsid w:val="00E66843"/>
    <w:rsid w:val="00E704AA"/>
    <w:rsid w:val="00E71A04"/>
    <w:rsid w:val="00E7468C"/>
    <w:rsid w:val="00E74752"/>
    <w:rsid w:val="00E74763"/>
    <w:rsid w:val="00E7479B"/>
    <w:rsid w:val="00E77A7E"/>
    <w:rsid w:val="00E80219"/>
    <w:rsid w:val="00E8687F"/>
    <w:rsid w:val="00E90026"/>
    <w:rsid w:val="00E96452"/>
    <w:rsid w:val="00EA00D7"/>
    <w:rsid w:val="00EA22E9"/>
    <w:rsid w:val="00EA35E8"/>
    <w:rsid w:val="00EA68FF"/>
    <w:rsid w:val="00EB07D6"/>
    <w:rsid w:val="00EB1233"/>
    <w:rsid w:val="00EB1F39"/>
    <w:rsid w:val="00EB587B"/>
    <w:rsid w:val="00EB718B"/>
    <w:rsid w:val="00EC0AF8"/>
    <w:rsid w:val="00EC10F9"/>
    <w:rsid w:val="00EC1732"/>
    <w:rsid w:val="00EC34CE"/>
    <w:rsid w:val="00EC414F"/>
    <w:rsid w:val="00ED0B59"/>
    <w:rsid w:val="00ED57AE"/>
    <w:rsid w:val="00ED7568"/>
    <w:rsid w:val="00EE060E"/>
    <w:rsid w:val="00EE1DE2"/>
    <w:rsid w:val="00EE20D2"/>
    <w:rsid w:val="00EF79CC"/>
    <w:rsid w:val="00F12565"/>
    <w:rsid w:val="00F1525F"/>
    <w:rsid w:val="00F1764C"/>
    <w:rsid w:val="00F22254"/>
    <w:rsid w:val="00F22AAA"/>
    <w:rsid w:val="00F22BC4"/>
    <w:rsid w:val="00F24A5E"/>
    <w:rsid w:val="00F3007F"/>
    <w:rsid w:val="00F32468"/>
    <w:rsid w:val="00F409DB"/>
    <w:rsid w:val="00F41BD5"/>
    <w:rsid w:val="00F42AA1"/>
    <w:rsid w:val="00F47482"/>
    <w:rsid w:val="00F5033E"/>
    <w:rsid w:val="00F51A70"/>
    <w:rsid w:val="00F52843"/>
    <w:rsid w:val="00F578A3"/>
    <w:rsid w:val="00F65601"/>
    <w:rsid w:val="00F6623F"/>
    <w:rsid w:val="00F7358B"/>
    <w:rsid w:val="00F742C4"/>
    <w:rsid w:val="00F7720F"/>
    <w:rsid w:val="00F7737D"/>
    <w:rsid w:val="00F77CBC"/>
    <w:rsid w:val="00F81593"/>
    <w:rsid w:val="00F81845"/>
    <w:rsid w:val="00F85CA4"/>
    <w:rsid w:val="00F86115"/>
    <w:rsid w:val="00F92207"/>
    <w:rsid w:val="00F9277D"/>
    <w:rsid w:val="00F9442D"/>
    <w:rsid w:val="00FA1CD8"/>
    <w:rsid w:val="00FA3D40"/>
    <w:rsid w:val="00FA6CA8"/>
    <w:rsid w:val="00FA74EF"/>
    <w:rsid w:val="00FA7F66"/>
    <w:rsid w:val="00FB08C8"/>
    <w:rsid w:val="00FB24A1"/>
    <w:rsid w:val="00FB4388"/>
    <w:rsid w:val="00FB5B5C"/>
    <w:rsid w:val="00FC2944"/>
    <w:rsid w:val="00FC5E2A"/>
    <w:rsid w:val="00FC6AD4"/>
    <w:rsid w:val="00FD1843"/>
    <w:rsid w:val="00FD1A81"/>
    <w:rsid w:val="00FD3B1B"/>
    <w:rsid w:val="00FE03CA"/>
    <w:rsid w:val="00FE183C"/>
    <w:rsid w:val="00FE2270"/>
    <w:rsid w:val="00FE42B8"/>
    <w:rsid w:val="00FE6D0C"/>
    <w:rsid w:val="00FE6E0D"/>
    <w:rsid w:val="00FF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E3DF2-AAA6-41E2-945E-B7972371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111"/>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aliases w:val="S-Table"/>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uiPriority w:val="99"/>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E522EB"/>
    <w:rPr>
      <w:rFonts w:asciiTheme="majorHAnsi" w:eastAsiaTheme="majorEastAsia" w:hAnsiTheme="majorHAnsi" w:cstheme="majorBidi"/>
      <w:color w:val="365F91" w:themeColor="accent1" w:themeShade="BF"/>
      <w:sz w:val="26"/>
      <w:szCs w:val="26"/>
      <w:lang w:val="ru" w:eastAsia="ru-RU"/>
    </w:rPr>
  </w:style>
  <w:style w:type="character" w:customStyle="1" w:styleId="1">
    <w:name w:val="Основной текст1"/>
    <w:basedOn w:val="a0"/>
    <w:rsid w:val="00E522EB"/>
    <w:rPr>
      <w:rFonts w:ascii="Arial" w:eastAsia="Arial" w:hAnsi="Arial" w:cs="Arial"/>
      <w:sz w:val="16"/>
      <w:szCs w:val="16"/>
      <w:shd w:val="clear" w:color="auto" w:fill="FFFFFF"/>
    </w:rPr>
  </w:style>
  <w:style w:type="character" w:customStyle="1" w:styleId="5">
    <w:name w:val="Основной текст (5)"/>
    <w:basedOn w:val="a0"/>
    <w:rsid w:val="00DF2E88"/>
    <w:rPr>
      <w:rFonts w:ascii="Arial" w:eastAsia="Arial" w:hAnsi="Arial" w:cs="Arial"/>
      <w:b w:val="0"/>
      <w:bCs w:val="0"/>
      <w:i w:val="0"/>
      <w:iCs w:val="0"/>
      <w:smallCaps w:val="0"/>
      <w:strike w:val="0"/>
      <w:sz w:val="17"/>
      <w:szCs w:val="17"/>
    </w:rPr>
  </w:style>
  <w:style w:type="paragraph" w:customStyle="1" w:styleId="11">
    <w:name w:val="Текст11"/>
    <w:basedOn w:val="a"/>
    <w:rsid w:val="00C6096A"/>
    <w:pPr>
      <w:spacing w:line="360" w:lineRule="auto"/>
      <w:ind w:firstLine="720"/>
      <w:jc w:val="both"/>
    </w:pPr>
    <w:rPr>
      <w:rFonts w:ascii="Times New Roman" w:eastAsia="Times New Roman" w:hAnsi="Times New Roman"/>
      <w:sz w:val="28"/>
      <w:szCs w:val="20"/>
    </w:rPr>
  </w:style>
  <w:style w:type="character" w:customStyle="1" w:styleId="Bodytext">
    <w:name w:val="Body text_"/>
    <w:basedOn w:val="a0"/>
    <w:link w:val="50"/>
    <w:rsid w:val="00364B11"/>
    <w:rPr>
      <w:rFonts w:ascii="Times New Roman" w:eastAsia="Times New Roman" w:hAnsi="Times New Roman" w:cs="Times New Roman"/>
      <w:shd w:val="clear" w:color="auto" w:fill="FFFFFF"/>
    </w:rPr>
  </w:style>
  <w:style w:type="paragraph" w:customStyle="1" w:styleId="50">
    <w:name w:val="Основной текст5"/>
    <w:basedOn w:val="a"/>
    <w:link w:val="Bodytext"/>
    <w:rsid w:val="00364B11"/>
    <w:pPr>
      <w:shd w:val="clear" w:color="auto" w:fill="FFFFFF"/>
      <w:spacing w:before="240" w:after="300" w:line="0" w:lineRule="atLeast"/>
      <w:ind w:hanging="1160"/>
      <w:jc w:val="both"/>
    </w:pPr>
    <w:rPr>
      <w:rFonts w:ascii="Times New Roman" w:eastAsia="Times New Roman" w:hAnsi="Times New Roman"/>
      <w:sz w:val="22"/>
      <w:szCs w:val="22"/>
      <w:lang w:eastAsia="en-US"/>
    </w:rPr>
  </w:style>
  <w:style w:type="paragraph" w:styleId="ae">
    <w:name w:val="No Spacing"/>
    <w:basedOn w:val="a"/>
    <w:link w:val="af"/>
    <w:uiPriority w:val="1"/>
    <w:qFormat/>
    <w:rsid w:val="00321280"/>
    <w:pPr>
      <w:spacing w:before="100" w:beforeAutospacing="1" w:line="276" w:lineRule="auto"/>
    </w:pPr>
    <w:rPr>
      <w:rFonts w:ascii="Calibri" w:eastAsia="Calibri" w:hAnsi="Calibri"/>
      <w:sz w:val="22"/>
      <w:szCs w:val="22"/>
    </w:rPr>
  </w:style>
  <w:style w:type="character" w:customStyle="1" w:styleId="af">
    <w:name w:val="Без интервала Знак"/>
    <w:link w:val="ae"/>
    <w:uiPriority w:val="1"/>
    <w:rsid w:val="00321280"/>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815">
      <w:bodyDiv w:val="1"/>
      <w:marLeft w:val="0"/>
      <w:marRight w:val="0"/>
      <w:marTop w:val="0"/>
      <w:marBottom w:val="0"/>
      <w:divBdr>
        <w:top w:val="none" w:sz="0" w:space="0" w:color="auto"/>
        <w:left w:val="none" w:sz="0" w:space="0" w:color="auto"/>
        <w:bottom w:val="none" w:sz="0" w:space="0" w:color="auto"/>
        <w:right w:val="none" w:sz="0" w:space="0" w:color="auto"/>
      </w:divBdr>
    </w:div>
    <w:div w:id="114080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mfc.ru" TargetMode="External"/><Relationship Id="rId3" Type="http://schemas.openxmlformats.org/officeDocument/2006/relationships/styles" Target="styles.xml"/><Relationship Id="rId7" Type="http://schemas.openxmlformats.org/officeDocument/2006/relationships/hyperlink" Target="http://www.moz-mfc.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z-mfc.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dinmfc.ru/" TargetMode="External"/><Relationship Id="rId4" Type="http://schemas.openxmlformats.org/officeDocument/2006/relationships/settings" Target="settings.xml"/><Relationship Id="rId9" Type="http://schemas.openxmlformats.org/officeDocument/2006/relationships/hyperlink" Target="mailto:mfc-mozhayskmr@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677A3-8F4D-44A7-B479-15A1B1EA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6181</Words>
  <Characters>35235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dc:description>exif_MSED_1c3b3f83ccd952ad797b87edad58c510dfa5da3aebdde0043867bd1cfd1b5e1a</dc:description>
  <cp:lastModifiedBy>RePack by Diakov</cp:lastModifiedBy>
  <cp:revision>2</cp:revision>
  <cp:lastPrinted>2019-10-02T10:59:00Z</cp:lastPrinted>
  <dcterms:created xsi:type="dcterms:W3CDTF">2020-10-20T07:51:00Z</dcterms:created>
  <dcterms:modified xsi:type="dcterms:W3CDTF">2020-10-20T07:51:00Z</dcterms:modified>
</cp:coreProperties>
</file>